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6473" w14:textId="12539BC9" w:rsidR="00537969" w:rsidRPr="00C212F4" w:rsidRDefault="00C524AA" w:rsidP="00DE3B8B">
      <w:pPr>
        <w:pStyle w:val="Heading2"/>
        <w:tabs>
          <w:tab w:val="left" w:pos="4111"/>
        </w:tabs>
        <w:spacing w:before="0" w:line="240" w:lineRule="auto"/>
        <w:rPr>
          <w:rFonts w:ascii="Lucida Sans Unicode" w:hAnsi="Lucida Sans Unicode" w:cs="Lucida Sans Unicode"/>
          <w:b w:val="0"/>
          <w:color w:val="D620D6"/>
          <w:sz w:val="40"/>
          <w:szCs w:val="40"/>
        </w:rPr>
      </w:pPr>
      <w:r w:rsidRPr="00C212F4">
        <w:rPr>
          <w:rFonts w:ascii="Lucida Sans Unicode" w:hAnsi="Lucida Sans Unicode" w:cs="Lucida Sans Unicode"/>
          <w:noProof/>
          <w:color w:val="D620D6"/>
          <w:sz w:val="48"/>
          <w:szCs w:val="48"/>
          <w:lang w:eastAsia="en-GB"/>
        </w:rPr>
        <w:drawing>
          <wp:anchor distT="0" distB="0" distL="114300" distR="114300" simplePos="0" relativeHeight="251658240" behindDoc="0" locked="0" layoutInCell="1" allowOverlap="1" wp14:anchorId="605ADE62" wp14:editId="78BC3F81">
            <wp:simplePos x="0" y="0"/>
            <wp:positionH relativeFrom="column">
              <wp:posOffset>2927350</wp:posOffset>
            </wp:positionH>
            <wp:positionV relativeFrom="paragraph">
              <wp:posOffset>-813897</wp:posOffset>
            </wp:positionV>
            <wp:extent cx="937881" cy="2137144"/>
            <wp:effectExtent l="19050" t="0" r="0" b="0"/>
            <wp:wrapNone/>
            <wp:docPr id="1" name="Picture 1" descr="C:\Documents and Settings\All Users\Documents\My Pictures\d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My Pictures\dads11.jpg"/>
                    <pic:cNvPicPr>
                      <a:picLocks noChangeAspect="1" noChangeArrowheads="1"/>
                    </pic:cNvPicPr>
                  </pic:nvPicPr>
                  <pic:blipFill>
                    <a:blip r:embed="rId8" cstate="print"/>
                    <a:srcRect/>
                    <a:stretch>
                      <a:fillRect/>
                    </a:stretch>
                  </pic:blipFill>
                  <pic:spPr bwMode="auto">
                    <a:xfrm>
                      <a:off x="0" y="0"/>
                      <a:ext cx="937881" cy="2137144"/>
                    </a:xfrm>
                    <a:prstGeom prst="rect">
                      <a:avLst/>
                    </a:prstGeom>
                    <a:noFill/>
                    <a:ln w="9525">
                      <a:noFill/>
                      <a:miter lim="800000"/>
                      <a:headEnd/>
                      <a:tailEnd/>
                    </a:ln>
                  </pic:spPr>
                </pic:pic>
              </a:graphicData>
            </a:graphic>
          </wp:anchor>
        </w:drawing>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6704" behindDoc="0" locked="0" layoutInCell="1" allowOverlap="1" wp14:anchorId="63457022" wp14:editId="2C8C1668">
                <wp:simplePos x="0" y="0"/>
                <wp:positionH relativeFrom="column">
                  <wp:posOffset>3739515</wp:posOffset>
                </wp:positionH>
                <wp:positionV relativeFrom="paragraph">
                  <wp:posOffset>0</wp:posOffset>
                </wp:positionV>
                <wp:extent cx="3244215" cy="1123315"/>
                <wp:effectExtent l="0" t="0" r="0" b="635"/>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12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6672EB03"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Tel:  07939 560 103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57022" id="_x0000_t202" coordsize="21600,21600" o:spt="202" path="m,l,21600r21600,l21600,xe">
                <v:stroke joinstyle="miter"/>
                <v:path gradientshapeok="t" o:connecttype="rect"/>
              </v:shapetype>
              <v:shape id="Text Box 19" o:spid="_x0000_s1026" type="#_x0000_t202" style="position:absolute;margin-left:294.45pt;margin-top:0;width:255.45pt;height:8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" stroked="f">
                <v:textbo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6672EB03"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Tel:  07939 560 103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v:textbox>
                <w10:wrap type="square"/>
              </v:shape>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8752" behindDoc="0" locked="0" layoutInCell="1" allowOverlap="1" wp14:anchorId="64CB388D" wp14:editId="3746A5A9">
                <wp:simplePos x="0" y="0"/>
                <wp:positionH relativeFrom="column">
                  <wp:posOffset>63118</wp:posOffset>
                </wp:positionH>
                <wp:positionV relativeFrom="paragraph">
                  <wp:posOffset>3175</wp:posOffset>
                </wp:positionV>
                <wp:extent cx="2862580" cy="10160"/>
                <wp:effectExtent l="10795" t="8890" r="12700" b="95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1016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3932E" id="_x0000_t32" coordsize="21600,21600" o:spt="32" o:oned="t" path="m,l21600,21600e" filled="f">
                <v:path arrowok="t" fillok="f" o:connecttype="none"/>
                <o:lock v:ext="edit" shapetype="t"/>
              </v:shapetype>
              <v:shape id="AutoShape 18" o:spid="_x0000_s1026" type="#_x0000_t32" style="position:absolute;margin-left:4.95pt;margin-top:.25pt;width:225.4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" strokecolor="#d620d6"/>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7728" behindDoc="0" locked="0" layoutInCell="1" allowOverlap="1" wp14:anchorId="6F568222" wp14:editId="1E0633ED">
                <wp:simplePos x="0" y="0"/>
                <wp:positionH relativeFrom="column">
                  <wp:posOffset>3936748</wp:posOffset>
                </wp:positionH>
                <wp:positionV relativeFrom="paragraph">
                  <wp:posOffset>13335</wp:posOffset>
                </wp:positionV>
                <wp:extent cx="2874010" cy="0"/>
                <wp:effectExtent l="5080" t="8890" r="6985" b="1016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010"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4F77B" id="AutoShape 21" o:spid="_x0000_s1026" type="#_x0000_t32" style="position:absolute;margin-left:310pt;margin-top:1.05pt;width:226.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" strokecolor="#d620d6"/>
            </w:pict>
          </mc:Fallback>
        </mc:AlternateContent>
      </w:r>
      <w:r>
        <w:rPr>
          <w:rFonts w:ascii="Lucida Sans Unicode" w:hAnsi="Lucida Sans Unicode" w:cs="Lucida Sans Unicode"/>
          <w:color w:val="D620D6"/>
          <w:sz w:val="48"/>
          <w:szCs w:val="48"/>
        </w:rPr>
        <w:t xml:space="preserve">      </w:t>
      </w:r>
      <w:r w:rsidR="00537969" w:rsidRPr="00C212F4">
        <w:rPr>
          <w:rFonts w:ascii="Lucida Sans Unicode" w:hAnsi="Lucida Sans Unicode" w:cs="Lucida Sans Unicode"/>
          <w:color w:val="D620D6"/>
          <w:sz w:val="48"/>
          <w:szCs w:val="48"/>
        </w:rPr>
        <w:t>S</w:t>
      </w:r>
      <w:r w:rsidR="00537969" w:rsidRPr="00C212F4">
        <w:rPr>
          <w:rFonts w:ascii="Lucida Sans Unicode" w:hAnsi="Lucida Sans Unicode" w:cs="Lucida Sans Unicode"/>
          <w:color w:val="D620D6"/>
          <w:sz w:val="40"/>
          <w:szCs w:val="40"/>
        </w:rPr>
        <w:t>amantha</w:t>
      </w:r>
      <w:r w:rsidR="00537969" w:rsidRPr="00C212F4">
        <w:rPr>
          <w:rFonts w:ascii="Lucida Sans Unicode" w:hAnsi="Lucida Sans Unicode" w:cs="Lucida Sans Unicode"/>
          <w:b w:val="0"/>
          <w:color w:val="D620D6"/>
          <w:sz w:val="40"/>
          <w:szCs w:val="40"/>
        </w:rPr>
        <w:t xml:space="preserve"> </w:t>
      </w:r>
      <w:r w:rsidR="00537969" w:rsidRPr="00C212F4">
        <w:rPr>
          <w:rFonts w:ascii="Lucida Sans Unicode" w:hAnsi="Lucida Sans Unicode" w:cs="Lucida Sans Unicode"/>
          <w:color w:val="D620D6"/>
          <w:sz w:val="48"/>
          <w:szCs w:val="48"/>
        </w:rPr>
        <w:t>B</w:t>
      </w:r>
      <w:r w:rsidR="00537969" w:rsidRPr="00C212F4">
        <w:rPr>
          <w:rFonts w:ascii="Lucida Sans Unicode" w:hAnsi="Lucida Sans Unicode" w:cs="Lucida Sans Unicode"/>
          <w:color w:val="D620D6"/>
          <w:sz w:val="40"/>
          <w:szCs w:val="40"/>
        </w:rPr>
        <w:t>oyd</w:t>
      </w:r>
    </w:p>
    <w:p w14:paraId="78F41EBC" w14:textId="19E4F09D" w:rsidR="007338C0" w:rsidRPr="003A51F6" w:rsidRDefault="00C524AA" w:rsidP="003A51F6">
      <w:pPr>
        <w:tabs>
          <w:tab w:val="left" w:pos="5529"/>
          <w:tab w:val="left" w:pos="9639"/>
          <w:tab w:val="left" w:pos="9781"/>
          <w:tab w:val="left" w:pos="10065"/>
        </w:tabs>
        <w:rPr>
          <w:color w:val="0A269E"/>
        </w:rPr>
      </w:pPr>
      <w:r>
        <w:rPr>
          <w:noProof/>
          <w:color w:val="0A269E"/>
          <w:lang w:eastAsia="en-GB"/>
        </w:rPr>
        <mc:AlternateContent>
          <mc:Choice Requires="wps">
            <w:drawing>
              <wp:anchor distT="0" distB="0" distL="114300" distR="114300" simplePos="0" relativeHeight="251660800" behindDoc="0" locked="0" layoutInCell="1" allowOverlap="1" wp14:anchorId="0621D9CE" wp14:editId="464776A8">
                <wp:simplePos x="0" y="0"/>
                <wp:positionH relativeFrom="column">
                  <wp:posOffset>57181</wp:posOffset>
                </wp:positionH>
                <wp:positionV relativeFrom="paragraph">
                  <wp:posOffset>477313</wp:posOffset>
                </wp:positionV>
                <wp:extent cx="2867025" cy="0"/>
                <wp:effectExtent l="10795" t="12700" r="8255"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C9235" id="AutoShape 20" o:spid="_x0000_s1026" type="#_x0000_t32" style="position:absolute;margin-left:4.5pt;margin-top:37.6pt;width:22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" strokecolor="#d620d6"/>
            </w:pict>
          </mc:Fallback>
        </mc:AlternateContent>
      </w:r>
      <w:r w:rsidR="00DE3B8B">
        <w:rPr>
          <w:rFonts w:ascii="Lucida Sans Unicode" w:hAnsi="Lucida Sans Unicode" w:cs="Lucida Sans Unicode"/>
          <w:noProof/>
          <w:color w:val="0A269E"/>
          <w:sz w:val="48"/>
          <w:szCs w:val="48"/>
          <w:lang w:eastAsia="en-GB"/>
        </w:rPr>
        <mc:AlternateContent>
          <mc:Choice Requires="wps">
            <w:drawing>
              <wp:anchor distT="0" distB="0" distL="114300" distR="114300" simplePos="0" relativeHeight="251659776" behindDoc="0" locked="0" layoutInCell="1" allowOverlap="1" wp14:anchorId="2545E9AA" wp14:editId="484D9F11">
                <wp:simplePos x="0" y="0"/>
                <wp:positionH relativeFrom="column">
                  <wp:posOffset>3939731</wp:posOffset>
                </wp:positionH>
                <wp:positionV relativeFrom="paragraph">
                  <wp:posOffset>471805</wp:posOffset>
                </wp:positionV>
                <wp:extent cx="2902585" cy="0"/>
                <wp:effectExtent l="5080" t="12700" r="6985"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3EDFD" id="AutoShape 22" o:spid="_x0000_s1026" type="#_x0000_t32" style="position:absolute;margin-left:310.2pt;margin-top:37.15pt;width:228.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" strokecolor="#d620d6"/>
            </w:pict>
          </mc:Fallback>
        </mc:AlternateContent>
      </w:r>
      <w:r>
        <w:rPr>
          <w:rFonts w:ascii="Lucida Sans Unicode" w:hAnsi="Lucida Sans Unicode" w:cs="Lucida Sans Unicode"/>
          <w:color w:val="0A269E"/>
          <w:sz w:val="48"/>
          <w:szCs w:val="48"/>
        </w:rPr>
        <w:t xml:space="preserve">      </w:t>
      </w:r>
      <w:r w:rsidR="00537969" w:rsidRPr="00246575">
        <w:rPr>
          <w:rFonts w:ascii="Lucida Sans Unicode" w:hAnsi="Lucida Sans Unicode" w:cs="Lucida Sans Unicode"/>
          <w:color w:val="0A269E"/>
          <w:sz w:val="48"/>
          <w:szCs w:val="48"/>
        </w:rPr>
        <w:t>S</w:t>
      </w:r>
      <w:r w:rsidR="00537969" w:rsidRPr="00246575">
        <w:rPr>
          <w:rFonts w:ascii="Lucida Sans Unicode" w:hAnsi="Lucida Sans Unicode" w:cs="Lucida Sans Unicode"/>
          <w:color w:val="0A269E"/>
          <w:sz w:val="40"/>
          <w:szCs w:val="40"/>
        </w:rPr>
        <w:t>chool</w:t>
      </w:r>
      <w:r w:rsidR="00537969" w:rsidRPr="00246575">
        <w:rPr>
          <w:rFonts w:ascii="Lucida Sans Unicode" w:hAnsi="Lucida Sans Unicode" w:cs="Lucida Sans Unicode"/>
          <w:b/>
          <w:color w:val="0A269E"/>
          <w:sz w:val="40"/>
          <w:szCs w:val="40"/>
        </w:rPr>
        <w:t xml:space="preserve"> </w:t>
      </w:r>
      <w:r w:rsidR="00537969" w:rsidRPr="00246575">
        <w:rPr>
          <w:rFonts w:ascii="Lucida Sans Unicode" w:hAnsi="Lucida Sans Unicode" w:cs="Lucida Sans Unicode"/>
          <w:color w:val="0A269E"/>
          <w:sz w:val="40"/>
          <w:szCs w:val="40"/>
        </w:rPr>
        <w:t>of</w:t>
      </w:r>
      <w:r w:rsidR="00537969" w:rsidRPr="00246575">
        <w:rPr>
          <w:rFonts w:ascii="Lucida Sans Unicode" w:hAnsi="Lucida Sans Unicode" w:cs="Lucida Sans Unicode"/>
          <w:b/>
          <w:color w:val="0A269E"/>
          <w:sz w:val="40"/>
          <w:szCs w:val="40"/>
        </w:rPr>
        <w:t xml:space="preserve"> </w:t>
      </w:r>
      <w:r w:rsidR="00537969" w:rsidRPr="00FF0C6C">
        <w:rPr>
          <w:rFonts w:ascii="Lucida Sans Unicode" w:hAnsi="Lucida Sans Unicode" w:cs="Lucida Sans Unicode"/>
          <w:color w:val="0A269E"/>
          <w:sz w:val="48"/>
          <w:szCs w:val="48"/>
        </w:rPr>
        <w:t>D</w:t>
      </w:r>
      <w:r w:rsidR="00537969" w:rsidRPr="00FF0C6C">
        <w:rPr>
          <w:rFonts w:ascii="Lucida Sans Unicode" w:hAnsi="Lucida Sans Unicode" w:cs="Lucida Sans Unicode"/>
          <w:color w:val="0A269E"/>
          <w:sz w:val="40"/>
          <w:szCs w:val="40"/>
        </w:rPr>
        <w:t>ance</w:t>
      </w:r>
    </w:p>
    <w:p w14:paraId="1A5E3EFA" w14:textId="44B386A7" w:rsidR="007F5B71" w:rsidRDefault="007F5B71" w:rsidP="00C524AA">
      <w:pPr>
        <w:spacing w:after="0" w:line="240" w:lineRule="auto"/>
        <w:rPr>
          <w:rFonts w:ascii="Times New Roman" w:hAnsi="Times New Roman" w:cs="Times New Roman"/>
          <w:b/>
          <w:kern w:val="28"/>
          <w:sz w:val="16"/>
          <w:szCs w:val="16"/>
          <w:u w:val="single"/>
        </w:rPr>
      </w:pPr>
    </w:p>
    <w:p w14:paraId="36419DCB" w14:textId="77777777" w:rsidR="00F819A4" w:rsidRPr="007F5B71" w:rsidRDefault="00F819A4" w:rsidP="00C524AA">
      <w:pPr>
        <w:spacing w:after="0" w:line="240" w:lineRule="auto"/>
        <w:rPr>
          <w:rFonts w:ascii="Times New Roman" w:hAnsi="Times New Roman" w:cs="Times New Roman"/>
          <w:kern w:val="28"/>
          <w:sz w:val="16"/>
          <w:szCs w:val="16"/>
        </w:rPr>
      </w:pPr>
    </w:p>
    <w:p w14:paraId="7739E39E" w14:textId="0BE99C16" w:rsidR="004E172A" w:rsidRPr="004B6272" w:rsidRDefault="007F5B71" w:rsidP="0015240C">
      <w:p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8E6538" w:rsidRPr="004B6272">
        <w:rPr>
          <w:rFonts w:ascii="Times New Roman" w:hAnsi="Times New Roman" w:cs="Times New Roman"/>
          <w:b/>
          <w:kern w:val="28"/>
          <w:sz w:val="24"/>
          <w:szCs w:val="24"/>
          <w:u w:val="single"/>
        </w:rPr>
        <w:t xml:space="preserve">HEALTH AND SAFETY </w:t>
      </w:r>
      <w:r w:rsidR="007338C0" w:rsidRPr="004B6272">
        <w:rPr>
          <w:rFonts w:ascii="Times New Roman" w:hAnsi="Times New Roman" w:cs="Times New Roman"/>
          <w:b/>
          <w:kern w:val="28"/>
          <w:sz w:val="24"/>
          <w:szCs w:val="24"/>
          <w:u w:val="single"/>
        </w:rPr>
        <w:t>POLICY</w:t>
      </w:r>
    </w:p>
    <w:p w14:paraId="1EA2201B" w14:textId="77777777" w:rsidR="004E172A" w:rsidRPr="004B6272" w:rsidRDefault="004E172A" w:rsidP="0015240C">
      <w:pPr>
        <w:spacing w:after="0" w:line="240" w:lineRule="auto"/>
        <w:rPr>
          <w:rFonts w:ascii="Times New Roman" w:hAnsi="Times New Roman" w:cs="Times New Roman"/>
          <w:kern w:val="28"/>
          <w:sz w:val="16"/>
          <w:szCs w:val="16"/>
        </w:rPr>
      </w:pPr>
    </w:p>
    <w:p w14:paraId="414A2311" w14:textId="77777777" w:rsidR="004B6272" w:rsidRPr="004B6272" w:rsidRDefault="004B6272" w:rsidP="0015240C">
      <w:pPr>
        <w:widowControl w:val="0"/>
        <w:autoSpaceDE w:val="0"/>
        <w:autoSpaceDN w:val="0"/>
        <w:spacing w:after="0" w:line="240" w:lineRule="auto"/>
        <w:ind w:left="215"/>
        <w:rPr>
          <w:rFonts w:ascii="Times New Roman" w:eastAsia="Arial" w:hAnsi="Times New Roman" w:cs="Times New Roman"/>
          <w:b/>
          <w:sz w:val="24"/>
          <w:szCs w:val="24"/>
          <w:lang w:eastAsia="en-GB" w:bidi="en-GB"/>
        </w:rPr>
      </w:pPr>
      <w:r w:rsidRPr="004B6272">
        <w:rPr>
          <w:rFonts w:ascii="Times New Roman" w:eastAsia="Arial" w:hAnsi="Times New Roman" w:cs="Times New Roman"/>
          <w:b/>
          <w:sz w:val="24"/>
          <w:szCs w:val="24"/>
          <w:lang w:eastAsia="en-GB" w:bidi="en-GB"/>
        </w:rPr>
        <w:t>STATEMENT OF INTENT</w:t>
      </w:r>
    </w:p>
    <w:p w14:paraId="54301ED0" w14:textId="564E468F" w:rsidR="004B6272" w:rsidRPr="004B6272" w:rsidRDefault="004B6272" w:rsidP="0015240C">
      <w:pPr>
        <w:widowControl w:val="0"/>
        <w:autoSpaceDE w:val="0"/>
        <w:autoSpaceDN w:val="0"/>
        <w:spacing w:after="0" w:line="240" w:lineRule="auto"/>
        <w:ind w:left="215" w:right="244"/>
        <w:rPr>
          <w:rFonts w:ascii="Times New Roman" w:eastAsia="Arial" w:hAnsi="Times New Roman" w:cs="Times New Roman"/>
          <w:lang w:eastAsia="en-GB" w:bidi="en-GB"/>
        </w:rPr>
      </w:pPr>
      <w:r>
        <w:rPr>
          <w:rFonts w:ascii="Times New Roman" w:eastAsia="Arial" w:hAnsi="Times New Roman" w:cs="Times New Roman"/>
          <w:lang w:eastAsia="en-GB" w:bidi="en-GB"/>
        </w:rPr>
        <w:t xml:space="preserve">Samantha Boyd School of Dance (SBSD) </w:t>
      </w:r>
      <w:r w:rsidRPr="004B6272">
        <w:rPr>
          <w:rFonts w:ascii="Times New Roman" w:eastAsia="Arial" w:hAnsi="Times New Roman" w:cs="Times New Roman"/>
          <w:lang w:eastAsia="en-GB" w:bidi="en-GB"/>
        </w:rPr>
        <w:t xml:space="preserve">policy is to provide and maintain safe and healthy working conditions, equipment and systems of work for </w:t>
      </w:r>
      <w:proofErr w:type="gramStart"/>
      <w:r w:rsidRPr="004B6272">
        <w:rPr>
          <w:rFonts w:ascii="Times New Roman" w:eastAsia="Arial" w:hAnsi="Times New Roman" w:cs="Times New Roman"/>
          <w:lang w:eastAsia="en-GB" w:bidi="en-GB"/>
        </w:rPr>
        <w:t>ourself</w:t>
      </w:r>
      <w:proofErr w:type="gramEnd"/>
      <w:r w:rsidRPr="004B6272">
        <w:rPr>
          <w:rFonts w:ascii="Times New Roman" w:eastAsia="Arial" w:hAnsi="Times New Roman" w:cs="Times New Roman"/>
          <w:lang w:eastAsia="en-GB" w:bidi="en-GB"/>
        </w:rPr>
        <w:t xml:space="preserve"> and all our staff and pupils and to provide such information, training and supervision as they need for this purpose. </w:t>
      </w:r>
      <w:r>
        <w:rPr>
          <w:rFonts w:ascii="Times New Roman" w:eastAsia="Arial" w:hAnsi="Times New Roman" w:cs="Times New Roman"/>
          <w:lang w:eastAsia="en-GB" w:bidi="en-GB"/>
        </w:rPr>
        <w:t xml:space="preserve">SBSD </w:t>
      </w:r>
      <w:r w:rsidRPr="004B6272">
        <w:rPr>
          <w:rFonts w:ascii="Times New Roman" w:eastAsia="Arial" w:hAnsi="Times New Roman" w:cs="Times New Roman"/>
          <w:lang w:eastAsia="en-GB" w:bidi="en-GB"/>
        </w:rPr>
        <w:t>also accept responsibility for the health and safety of other people who may be affected by my or our activities.</w:t>
      </w:r>
    </w:p>
    <w:p w14:paraId="551AF105"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059D3665"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Where reasonably practicable, this policy will seek to provide and encourage:</w:t>
      </w:r>
    </w:p>
    <w:p w14:paraId="7B3C718B"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58DCCBD1"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A safe place to work and safe access to and from</w:t>
      </w:r>
      <w:r w:rsidRPr="004B6272">
        <w:rPr>
          <w:rFonts w:ascii="Times New Roman" w:eastAsia="Arial" w:hAnsi="Times New Roman" w:cs="Times New Roman"/>
          <w:spacing w:val="-3"/>
          <w:lang w:eastAsia="en-GB" w:bidi="en-GB"/>
        </w:rPr>
        <w:t xml:space="preserve"> </w:t>
      </w:r>
      <w:r w:rsidRPr="004B6272">
        <w:rPr>
          <w:rFonts w:ascii="Times New Roman" w:eastAsia="Arial" w:hAnsi="Times New Roman" w:cs="Times New Roman"/>
          <w:lang w:eastAsia="en-GB" w:bidi="en-GB"/>
        </w:rPr>
        <w:t>it</w:t>
      </w:r>
    </w:p>
    <w:p w14:paraId="2984078A"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Safe arrangements for the use, handling and storage of</w:t>
      </w:r>
      <w:r w:rsidRPr="004B6272">
        <w:rPr>
          <w:rFonts w:ascii="Times New Roman" w:eastAsia="Arial" w:hAnsi="Times New Roman" w:cs="Times New Roman"/>
          <w:spacing w:val="-7"/>
          <w:lang w:eastAsia="en-GB" w:bidi="en-GB"/>
        </w:rPr>
        <w:t xml:space="preserve"> </w:t>
      </w:r>
      <w:r w:rsidRPr="004B6272">
        <w:rPr>
          <w:rFonts w:ascii="Times New Roman" w:eastAsia="Arial" w:hAnsi="Times New Roman" w:cs="Times New Roman"/>
          <w:lang w:eastAsia="en-GB" w:bidi="en-GB"/>
        </w:rPr>
        <w:t>equipment</w:t>
      </w:r>
    </w:p>
    <w:p w14:paraId="49220137" w14:textId="55264E3A"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Sufficient information, instructions, training and supervision to ensure all employees are well equipped to avoid hazards and contribute positively to effective Health and Safety at</w:t>
      </w:r>
      <w:r w:rsidRPr="004B6272">
        <w:rPr>
          <w:rFonts w:ascii="Times New Roman" w:eastAsia="Arial" w:hAnsi="Times New Roman" w:cs="Times New Roman"/>
          <w:spacing w:val="-16"/>
          <w:lang w:eastAsia="en-GB" w:bidi="en-GB"/>
        </w:rPr>
        <w:t xml:space="preserve"> </w:t>
      </w:r>
      <w:r w:rsidRPr="004B6272">
        <w:rPr>
          <w:rFonts w:ascii="Times New Roman" w:eastAsia="Arial" w:hAnsi="Times New Roman" w:cs="Times New Roman"/>
          <w:lang w:eastAsia="en-GB" w:bidi="en-GB"/>
        </w:rPr>
        <w:t>work</w:t>
      </w:r>
    </w:p>
    <w:p w14:paraId="38956AC8"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572E3F4A" w14:textId="6B7C67E8" w:rsidR="004B6272" w:rsidRPr="004B6272" w:rsidRDefault="004B6272" w:rsidP="0015240C">
      <w:pPr>
        <w:widowControl w:val="0"/>
        <w:autoSpaceDE w:val="0"/>
        <w:autoSpaceDN w:val="0"/>
        <w:spacing w:after="0" w:line="240" w:lineRule="auto"/>
        <w:ind w:left="214" w:right="59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The policy will be kept up to date, particularly as </w:t>
      </w:r>
      <w:r>
        <w:rPr>
          <w:rFonts w:ascii="Times New Roman" w:eastAsia="Arial" w:hAnsi="Times New Roman" w:cs="Times New Roman"/>
          <w:lang w:eastAsia="en-GB" w:bidi="en-GB"/>
        </w:rPr>
        <w:t xml:space="preserve">SBSD </w:t>
      </w:r>
      <w:r w:rsidRPr="004B6272">
        <w:rPr>
          <w:rFonts w:ascii="Times New Roman" w:eastAsia="Arial" w:hAnsi="Times New Roman" w:cs="Times New Roman"/>
          <w:lang w:eastAsia="en-GB" w:bidi="en-GB"/>
        </w:rPr>
        <w:t>change in nature and size to ensure our responsibilities are met in relation to:</w:t>
      </w:r>
    </w:p>
    <w:p w14:paraId="243EE269"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1B809889" w14:textId="77777777" w:rsidR="004B6272" w:rsidRPr="004B6272" w:rsidRDefault="004B6272" w:rsidP="0015240C">
      <w:pPr>
        <w:widowControl w:val="0"/>
        <w:numPr>
          <w:ilvl w:val="0"/>
          <w:numId w:val="34"/>
        </w:numPr>
        <w:tabs>
          <w:tab w:val="left" w:pos="933"/>
          <w:tab w:val="left" w:pos="934"/>
        </w:tabs>
        <w:autoSpaceDE w:val="0"/>
        <w:autoSpaceDN w:val="0"/>
        <w:spacing w:after="0" w:line="240" w:lineRule="auto"/>
        <w:ind w:left="935" w:hanging="72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Health &amp; Safety at Work Act</w:t>
      </w:r>
      <w:r w:rsidRPr="004B6272">
        <w:rPr>
          <w:rFonts w:ascii="Times New Roman" w:eastAsia="Arial" w:hAnsi="Times New Roman" w:cs="Times New Roman"/>
          <w:spacing w:val="-8"/>
          <w:lang w:eastAsia="en-GB" w:bidi="en-GB"/>
        </w:rPr>
        <w:t xml:space="preserve"> </w:t>
      </w:r>
      <w:r w:rsidRPr="004B6272">
        <w:rPr>
          <w:rFonts w:ascii="Times New Roman" w:eastAsia="Arial" w:hAnsi="Times New Roman" w:cs="Times New Roman"/>
          <w:lang w:eastAsia="en-GB" w:bidi="en-GB"/>
        </w:rPr>
        <w:t>(1974)</w:t>
      </w:r>
    </w:p>
    <w:p w14:paraId="2F6870B3" w14:textId="77777777" w:rsidR="004B6272" w:rsidRPr="004B6272" w:rsidRDefault="004B6272" w:rsidP="0015240C">
      <w:pPr>
        <w:widowControl w:val="0"/>
        <w:numPr>
          <w:ilvl w:val="0"/>
          <w:numId w:val="34"/>
        </w:numPr>
        <w:tabs>
          <w:tab w:val="left" w:pos="933"/>
          <w:tab w:val="left" w:pos="934"/>
        </w:tabs>
        <w:autoSpaceDE w:val="0"/>
        <w:autoSpaceDN w:val="0"/>
        <w:spacing w:after="0" w:line="240" w:lineRule="auto"/>
        <w:ind w:left="935" w:hanging="72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Management Regulations</w:t>
      </w:r>
      <w:r w:rsidRPr="004B6272">
        <w:rPr>
          <w:rFonts w:ascii="Times New Roman" w:eastAsia="Arial" w:hAnsi="Times New Roman" w:cs="Times New Roman"/>
          <w:spacing w:val="-11"/>
          <w:lang w:eastAsia="en-GB" w:bidi="en-GB"/>
        </w:rPr>
        <w:t xml:space="preserve"> </w:t>
      </w:r>
      <w:r w:rsidRPr="004B6272">
        <w:rPr>
          <w:rFonts w:ascii="Times New Roman" w:eastAsia="Arial" w:hAnsi="Times New Roman" w:cs="Times New Roman"/>
          <w:lang w:eastAsia="en-GB" w:bidi="en-GB"/>
        </w:rPr>
        <w:t>(1999)</w:t>
      </w:r>
    </w:p>
    <w:p w14:paraId="54B84DF4" w14:textId="77777777" w:rsidR="004B6272" w:rsidRPr="004B6272" w:rsidRDefault="004B6272" w:rsidP="0015240C">
      <w:pPr>
        <w:widowControl w:val="0"/>
        <w:numPr>
          <w:ilvl w:val="0"/>
          <w:numId w:val="34"/>
        </w:numPr>
        <w:tabs>
          <w:tab w:val="left" w:pos="933"/>
          <w:tab w:val="left" w:pos="934"/>
        </w:tabs>
        <w:autoSpaceDE w:val="0"/>
        <w:autoSpaceDN w:val="0"/>
        <w:spacing w:after="0" w:line="240" w:lineRule="auto"/>
        <w:ind w:left="935" w:hanging="72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Other relevant current</w:t>
      </w:r>
      <w:r w:rsidRPr="004B6272">
        <w:rPr>
          <w:rFonts w:ascii="Times New Roman" w:eastAsia="Arial" w:hAnsi="Times New Roman" w:cs="Times New Roman"/>
          <w:spacing w:val="-14"/>
          <w:lang w:eastAsia="en-GB" w:bidi="en-GB"/>
        </w:rPr>
        <w:t xml:space="preserve"> </w:t>
      </w:r>
      <w:r w:rsidRPr="004B6272">
        <w:rPr>
          <w:rFonts w:ascii="Times New Roman" w:eastAsia="Arial" w:hAnsi="Times New Roman" w:cs="Times New Roman"/>
          <w:lang w:eastAsia="en-GB" w:bidi="en-GB"/>
        </w:rPr>
        <w:t>legislation</w:t>
      </w:r>
    </w:p>
    <w:p w14:paraId="3D937C0E"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5E0B0CEF"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To ensure this, the policy and the way in which it has operated will be reviewed annually.</w:t>
      </w:r>
    </w:p>
    <w:p w14:paraId="68FC2395"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2BEE0783" w14:textId="77777777" w:rsidR="004B6272" w:rsidRPr="004B6272" w:rsidRDefault="004B6272" w:rsidP="0015240C">
      <w:pPr>
        <w:widowControl w:val="0"/>
        <w:autoSpaceDE w:val="0"/>
        <w:autoSpaceDN w:val="0"/>
        <w:spacing w:after="0" w:line="240" w:lineRule="auto"/>
        <w:ind w:left="214"/>
        <w:outlineLvl w:val="0"/>
        <w:rPr>
          <w:rFonts w:ascii="Times New Roman" w:eastAsia="Arial" w:hAnsi="Times New Roman" w:cs="Times New Roman"/>
          <w:b/>
          <w:bCs/>
          <w:sz w:val="24"/>
          <w:szCs w:val="24"/>
          <w:lang w:eastAsia="en-GB" w:bidi="en-GB"/>
        </w:rPr>
      </w:pPr>
      <w:r w:rsidRPr="004B6272">
        <w:rPr>
          <w:rFonts w:ascii="Times New Roman" w:eastAsia="Arial" w:hAnsi="Times New Roman" w:cs="Times New Roman"/>
          <w:b/>
          <w:bCs/>
          <w:sz w:val="24"/>
          <w:szCs w:val="24"/>
          <w:lang w:eastAsia="en-GB" w:bidi="en-GB"/>
        </w:rPr>
        <w:t>RESPONSIBILITIES FOR ALL STAFF</w:t>
      </w:r>
    </w:p>
    <w:p w14:paraId="65A2F425" w14:textId="782567F4"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It is the responsibility of all staff to help maintain the safety and security of the pupils and the working and dancing environment. This includes being aware of the risks, knowing the appropriate action to take and identifying any potential safety issues.</w:t>
      </w:r>
    </w:p>
    <w:p w14:paraId="377D1B30"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5588E1EB"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Each member of the teaching staff within the organisation has a duty to exercise care and attention </w:t>
      </w:r>
      <w:proofErr w:type="gramStart"/>
      <w:r w:rsidRPr="004B6272">
        <w:rPr>
          <w:rFonts w:ascii="Times New Roman" w:eastAsia="Arial" w:hAnsi="Times New Roman" w:cs="Times New Roman"/>
          <w:lang w:eastAsia="en-GB" w:bidi="en-GB"/>
        </w:rPr>
        <w:t>with regard to</w:t>
      </w:r>
      <w:proofErr w:type="gramEnd"/>
      <w:r w:rsidRPr="004B6272">
        <w:rPr>
          <w:rFonts w:ascii="Times New Roman" w:eastAsia="Arial" w:hAnsi="Times New Roman" w:cs="Times New Roman"/>
          <w:lang w:eastAsia="en-GB" w:bidi="en-GB"/>
        </w:rPr>
        <w:t xml:space="preserve"> their own safety and that of their pupils. Under this responsibility, each teacher shall:</w:t>
      </w:r>
    </w:p>
    <w:p w14:paraId="7F4FDA45"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35758A78"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8"/>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Ensure reasonable care is taken during their work activities to avoid accidents or injuries to themselves, pupils and any other personnel within the</w:t>
      </w:r>
      <w:r w:rsidRPr="004B6272">
        <w:rPr>
          <w:rFonts w:ascii="Times New Roman" w:eastAsia="Arial" w:hAnsi="Times New Roman" w:cs="Times New Roman"/>
          <w:spacing w:val="-5"/>
          <w:lang w:eastAsia="en-GB" w:bidi="en-GB"/>
        </w:rPr>
        <w:t xml:space="preserve"> </w:t>
      </w:r>
      <w:r w:rsidRPr="004B6272">
        <w:rPr>
          <w:rFonts w:ascii="Times New Roman" w:eastAsia="Arial" w:hAnsi="Times New Roman" w:cs="Times New Roman"/>
          <w:lang w:eastAsia="en-GB" w:bidi="en-GB"/>
        </w:rPr>
        <w:t>building</w:t>
      </w:r>
    </w:p>
    <w:p w14:paraId="794DEBBE"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Observe all safety instructions and procedures incorporated in this</w:t>
      </w:r>
      <w:r w:rsidRPr="004B6272">
        <w:rPr>
          <w:rFonts w:ascii="Times New Roman" w:eastAsia="Arial" w:hAnsi="Times New Roman" w:cs="Times New Roman"/>
          <w:spacing w:val="-7"/>
          <w:lang w:eastAsia="en-GB" w:bidi="en-GB"/>
        </w:rPr>
        <w:t xml:space="preserve"> </w:t>
      </w:r>
      <w:r w:rsidRPr="004B6272">
        <w:rPr>
          <w:rFonts w:ascii="Times New Roman" w:eastAsia="Arial" w:hAnsi="Times New Roman" w:cs="Times New Roman"/>
          <w:lang w:eastAsia="en-GB" w:bidi="en-GB"/>
        </w:rPr>
        <w:t>document</w:t>
      </w:r>
    </w:p>
    <w:p w14:paraId="3D59C32C" w14:textId="101DE4FB"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2"/>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Report all potential hazards affecting Health and Safety to the Principal </w:t>
      </w:r>
    </w:p>
    <w:p w14:paraId="37A13F3C" w14:textId="7BE718EA"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Report all acciden</w:t>
      </w:r>
      <w:r w:rsidR="00FF3687">
        <w:rPr>
          <w:rFonts w:ascii="Times New Roman" w:eastAsia="Arial" w:hAnsi="Times New Roman" w:cs="Times New Roman"/>
          <w:lang w:eastAsia="en-GB" w:bidi="en-GB"/>
        </w:rPr>
        <w:t xml:space="preserve">ts in the appropriate manner to the </w:t>
      </w:r>
      <w:proofErr w:type="gramStart"/>
      <w:r w:rsidR="00FF3687">
        <w:rPr>
          <w:rFonts w:ascii="Times New Roman" w:eastAsia="Arial" w:hAnsi="Times New Roman" w:cs="Times New Roman"/>
          <w:lang w:eastAsia="en-GB" w:bidi="en-GB"/>
        </w:rPr>
        <w:t>Principal</w:t>
      </w:r>
      <w:proofErr w:type="gramEnd"/>
      <w:r w:rsidR="00FF3687">
        <w:rPr>
          <w:rFonts w:ascii="Times New Roman" w:eastAsia="Arial" w:hAnsi="Times New Roman" w:cs="Times New Roman"/>
          <w:lang w:eastAsia="en-GB" w:bidi="en-GB"/>
        </w:rPr>
        <w:t xml:space="preserve"> to be</w:t>
      </w:r>
      <w:r w:rsidRPr="004B6272">
        <w:rPr>
          <w:rFonts w:ascii="Times New Roman" w:eastAsia="Arial" w:hAnsi="Times New Roman" w:cs="Times New Roman"/>
          <w:lang w:eastAsia="en-GB" w:bidi="en-GB"/>
        </w:rPr>
        <w:t xml:space="preserve"> record</w:t>
      </w:r>
      <w:r w:rsidR="00FF3687">
        <w:rPr>
          <w:rFonts w:ascii="Times New Roman" w:eastAsia="Arial" w:hAnsi="Times New Roman" w:cs="Times New Roman"/>
          <w:lang w:eastAsia="en-GB" w:bidi="en-GB"/>
        </w:rPr>
        <w:t>ed</w:t>
      </w:r>
      <w:r w:rsidRPr="004B6272">
        <w:rPr>
          <w:rFonts w:ascii="Times New Roman" w:eastAsia="Arial" w:hAnsi="Times New Roman" w:cs="Times New Roman"/>
          <w:lang w:eastAsia="en-GB" w:bidi="en-GB"/>
        </w:rPr>
        <w:t xml:space="preserve"> in the accident</w:t>
      </w:r>
      <w:r w:rsidRPr="004B6272">
        <w:rPr>
          <w:rFonts w:ascii="Times New Roman" w:eastAsia="Arial" w:hAnsi="Times New Roman" w:cs="Times New Roman"/>
          <w:spacing w:val="-9"/>
          <w:lang w:eastAsia="en-GB" w:bidi="en-GB"/>
        </w:rPr>
        <w:t xml:space="preserve"> </w:t>
      </w:r>
      <w:r w:rsidRPr="004B6272">
        <w:rPr>
          <w:rFonts w:ascii="Times New Roman" w:eastAsia="Arial" w:hAnsi="Times New Roman" w:cs="Times New Roman"/>
          <w:lang w:eastAsia="en-GB" w:bidi="en-GB"/>
        </w:rPr>
        <w:t>book</w:t>
      </w:r>
    </w:p>
    <w:p w14:paraId="4003A8E1"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67728F89" w14:textId="77777777" w:rsidR="004B6272" w:rsidRPr="004B6272" w:rsidRDefault="004B6272" w:rsidP="0015240C">
      <w:pPr>
        <w:widowControl w:val="0"/>
        <w:autoSpaceDE w:val="0"/>
        <w:autoSpaceDN w:val="0"/>
        <w:spacing w:after="0" w:line="240" w:lineRule="auto"/>
        <w:ind w:left="214"/>
        <w:outlineLvl w:val="0"/>
        <w:rPr>
          <w:rFonts w:ascii="Times New Roman" w:eastAsia="Arial" w:hAnsi="Times New Roman" w:cs="Times New Roman"/>
          <w:b/>
          <w:bCs/>
          <w:sz w:val="24"/>
          <w:szCs w:val="24"/>
          <w:lang w:eastAsia="en-GB" w:bidi="en-GB"/>
        </w:rPr>
      </w:pPr>
      <w:r w:rsidRPr="004B6272">
        <w:rPr>
          <w:rFonts w:ascii="Times New Roman" w:eastAsia="Arial" w:hAnsi="Times New Roman" w:cs="Times New Roman"/>
          <w:b/>
          <w:bCs/>
          <w:sz w:val="24"/>
          <w:szCs w:val="24"/>
          <w:lang w:eastAsia="en-GB" w:bidi="en-GB"/>
        </w:rPr>
        <w:t>ACCIDENTS AND FIRST AID</w:t>
      </w:r>
    </w:p>
    <w:p w14:paraId="30F965C5" w14:textId="6BB3C683" w:rsidR="004B6272" w:rsidRPr="004B6272" w:rsidRDefault="004B6272" w:rsidP="0015240C">
      <w:pPr>
        <w:widowControl w:val="0"/>
        <w:autoSpaceDE w:val="0"/>
        <w:autoSpaceDN w:val="0"/>
        <w:spacing w:after="0" w:line="240" w:lineRule="auto"/>
        <w:ind w:left="214" w:right="242"/>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All accidents are to be reported to the </w:t>
      </w:r>
      <w:proofErr w:type="gramStart"/>
      <w:r w:rsidRPr="004B6272">
        <w:rPr>
          <w:rFonts w:ascii="Times New Roman" w:eastAsia="Arial" w:hAnsi="Times New Roman" w:cs="Times New Roman"/>
          <w:lang w:eastAsia="en-GB" w:bidi="en-GB"/>
        </w:rPr>
        <w:t>Principal</w:t>
      </w:r>
      <w:proofErr w:type="gramEnd"/>
      <w:r w:rsidRPr="004B6272">
        <w:rPr>
          <w:rFonts w:ascii="Times New Roman" w:eastAsia="Arial" w:hAnsi="Times New Roman" w:cs="Times New Roman"/>
          <w:lang w:eastAsia="en-GB" w:bidi="en-GB"/>
        </w:rPr>
        <w:t xml:space="preserve"> and recorded in the accident book.</w:t>
      </w:r>
    </w:p>
    <w:p w14:paraId="6AC1F8BA"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2E6FE052" w14:textId="14E039E7" w:rsidR="004B6272" w:rsidRPr="004B6272" w:rsidRDefault="004B6272" w:rsidP="0015240C">
      <w:pPr>
        <w:widowControl w:val="0"/>
        <w:autoSpaceDE w:val="0"/>
        <w:autoSpaceDN w:val="0"/>
        <w:spacing w:after="0" w:line="240" w:lineRule="auto"/>
        <w:ind w:left="215" w:right="238"/>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Unless there is good reason, First Aid should not be administered without the permission of the child’s parent or accompanying adult. A child cannot give consent. If the parent is not at the premises, </w:t>
      </w:r>
      <w:r w:rsidR="0015240C">
        <w:rPr>
          <w:rFonts w:ascii="Times New Roman" w:eastAsia="Arial" w:hAnsi="Times New Roman" w:cs="Times New Roman"/>
          <w:lang w:eastAsia="en-GB" w:bidi="en-GB"/>
        </w:rPr>
        <w:t>ask Reception to</w:t>
      </w:r>
      <w:r w:rsidRPr="004B6272">
        <w:rPr>
          <w:rFonts w:ascii="Times New Roman" w:eastAsia="Arial" w:hAnsi="Times New Roman" w:cs="Times New Roman"/>
          <w:lang w:eastAsia="en-GB" w:bidi="en-GB"/>
        </w:rPr>
        <w:t xml:space="preserve"> make contact. However, if a child is alone and seriously injured or unconscious, the situation will need to be dealt with immediately.</w:t>
      </w:r>
    </w:p>
    <w:p w14:paraId="14FD8115"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756D7F2A" w14:textId="76DE54CC" w:rsidR="00FF3687" w:rsidRDefault="004B6272" w:rsidP="0015240C">
      <w:pPr>
        <w:widowControl w:val="0"/>
        <w:autoSpaceDE w:val="0"/>
        <w:autoSpaceDN w:val="0"/>
        <w:spacing w:after="0" w:line="240" w:lineRule="auto"/>
        <w:ind w:left="215"/>
        <w:rPr>
          <w:rFonts w:ascii="Times New Roman" w:eastAsia="Arial" w:hAnsi="Times New Roman" w:cs="Times New Roman"/>
          <w:lang w:eastAsia="en-GB" w:bidi="en-GB"/>
        </w:rPr>
      </w:pPr>
      <w:proofErr w:type="gramStart"/>
      <w:r w:rsidRPr="004B6272">
        <w:rPr>
          <w:rFonts w:ascii="Times New Roman" w:eastAsia="Arial" w:hAnsi="Times New Roman" w:cs="Times New Roman"/>
          <w:lang w:eastAsia="en-GB" w:bidi="en-GB"/>
        </w:rPr>
        <w:t>If at all possible</w:t>
      </w:r>
      <w:proofErr w:type="gramEnd"/>
      <w:r w:rsidRPr="004B6272">
        <w:rPr>
          <w:rFonts w:ascii="Times New Roman" w:eastAsia="Arial" w:hAnsi="Times New Roman" w:cs="Times New Roman"/>
          <w:lang w:eastAsia="en-GB" w:bidi="en-GB"/>
        </w:rPr>
        <w:t>, treatment should only be given by a trained First Aider.</w:t>
      </w:r>
    </w:p>
    <w:p w14:paraId="4A681410" w14:textId="77777777" w:rsidR="00FF3687" w:rsidRPr="004B6272" w:rsidRDefault="00FF3687" w:rsidP="0015240C">
      <w:pPr>
        <w:widowControl w:val="0"/>
        <w:autoSpaceDE w:val="0"/>
        <w:autoSpaceDN w:val="0"/>
        <w:spacing w:after="0" w:line="240" w:lineRule="auto"/>
        <w:ind w:left="215"/>
        <w:rPr>
          <w:rFonts w:ascii="Times New Roman" w:eastAsia="Arial" w:hAnsi="Times New Roman" w:cs="Times New Roman"/>
          <w:sz w:val="16"/>
          <w:szCs w:val="16"/>
          <w:lang w:eastAsia="en-GB" w:bidi="en-GB"/>
        </w:rPr>
      </w:pPr>
    </w:p>
    <w:p w14:paraId="43DE5990" w14:textId="64C8652D" w:rsidR="00FF3687" w:rsidRDefault="004B6272" w:rsidP="0015240C">
      <w:pPr>
        <w:pStyle w:val="BodyText"/>
        <w:spacing w:after="0" w:line="240" w:lineRule="auto"/>
        <w:ind w:left="215"/>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Provided this does not in itself put the child at risk, always try to administer First Aid with another adult present. Always tell the child exactly what you are doing and why. Unless it is irrelevant, ask the child if they use medication (e.g. for asthma, diabetes, and epilepsy) or have any allergies</w:t>
      </w:r>
      <w:r w:rsidR="00FF3687">
        <w:rPr>
          <w:rFonts w:ascii="Times New Roman" w:eastAsia="Arial" w:hAnsi="Times New Roman" w:cs="Times New Roman"/>
          <w:lang w:eastAsia="en-GB" w:bidi="en-GB"/>
        </w:rPr>
        <w:t xml:space="preserve">. </w:t>
      </w:r>
      <w:r w:rsidRPr="004B6272">
        <w:rPr>
          <w:rFonts w:ascii="Times New Roman" w:eastAsia="Arial" w:hAnsi="Times New Roman" w:cs="Times New Roman"/>
          <w:lang w:eastAsia="en-GB" w:bidi="en-GB"/>
        </w:rPr>
        <w:t xml:space="preserve"> Some children have allergic reactions to stings.</w:t>
      </w:r>
      <w:r w:rsidR="00FF3687">
        <w:rPr>
          <w:rFonts w:ascii="Times New Roman" w:eastAsia="Arial" w:hAnsi="Times New Roman" w:cs="Times New Roman"/>
          <w:lang w:eastAsia="en-GB" w:bidi="en-GB"/>
        </w:rPr>
        <w:t xml:space="preserve"> The School Secretary will also have any necessary information.</w:t>
      </w:r>
    </w:p>
    <w:p w14:paraId="0E4F4885" w14:textId="77777777" w:rsidR="00F819A4" w:rsidRPr="00F819A4" w:rsidRDefault="00F819A4" w:rsidP="0015240C">
      <w:pPr>
        <w:widowControl w:val="0"/>
        <w:autoSpaceDE w:val="0"/>
        <w:autoSpaceDN w:val="0"/>
        <w:spacing w:after="0" w:line="240" w:lineRule="auto"/>
        <w:ind w:left="214" w:right="233"/>
        <w:rPr>
          <w:rFonts w:ascii="Times New Roman" w:eastAsia="Arial" w:hAnsi="Times New Roman" w:cs="Times New Roman"/>
          <w:sz w:val="16"/>
          <w:szCs w:val="16"/>
          <w:lang w:eastAsia="en-GB" w:bidi="en-GB"/>
        </w:rPr>
      </w:pPr>
    </w:p>
    <w:p w14:paraId="791A129B" w14:textId="5BCEC81B" w:rsidR="0015240C" w:rsidRPr="00C31895" w:rsidRDefault="004B6272" w:rsidP="00C31895">
      <w:pPr>
        <w:widowControl w:val="0"/>
        <w:autoSpaceDE w:val="0"/>
        <w:autoSpaceDN w:val="0"/>
        <w:spacing w:after="0" w:line="240" w:lineRule="auto"/>
        <w:ind w:left="214" w:right="233"/>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For minor injuries, you may not offer any medication, including antiseptics or pills of any kind. If you have any doubts about helping someone to use their own medication, phone </w:t>
      </w:r>
      <w:r w:rsidRPr="004B6272">
        <w:rPr>
          <w:rFonts w:ascii="Times New Roman" w:eastAsia="Arial" w:hAnsi="Times New Roman" w:cs="Times New Roman"/>
          <w:b/>
          <w:lang w:eastAsia="en-GB" w:bidi="en-GB"/>
        </w:rPr>
        <w:t xml:space="preserve">National Health Service Direct on 111 in England and Scotland (in Wales 0845 4647) </w:t>
      </w:r>
      <w:r w:rsidRPr="004B6272">
        <w:rPr>
          <w:rFonts w:ascii="Times New Roman" w:eastAsia="Arial" w:hAnsi="Times New Roman" w:cs="Times New Roman"/>
          <w:lang w:eastAsia="en-GB" w:bidi="en-GB"/>
        </w:rPr>
        <w:t>or the emergency services.</w:t>
      </w:r>
    </w:p>
    <w:p w14:paraId="7848AD48" w14:textId="77777777" w:rsidR="0015240C" w:rsidRPr="004B6272" w:rsidRDefault="0015240C" w:rsidP="0015240C">
      <w:pPr>
        <w:widowControl w:val="0"/>
        <w:autoSpaceDE w:val="0"/>
        <w:autoSpaceDN w:val="0"/>
        <w:spacing w:after="0" w:line="240" w:lineRule="auto"/>
        <w:ind w:left="214" w:right="233"/>
        <w:rPr>
          <w:rFonts w:ascii="Times New Roman" w:eastAsia="Arial" w:hAnsi="Times New Roman" w:cs="Times New Roman"/>
          <w:sz w:val="16"/>
          <w:szCs w:val="16"/>
          <w:lang w:eastAsia="en-GB" w:bidi="en-GB"/>
        </w:rPr>
      </w:pPr>
    </w:p>
    <w:p w14:paraId="66A510C7"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Any treatment should be as little as necessary without threatening the child’s wellbeing.</w:t>
      </w:r>
    </w:p>
    <w:p w14:paraId="65819ADA" w14:textId="77777777" w:rsid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If a child comes to you for comfort because of a minor accident or fright, it is acceptable with the Code of Behaviour to hold their hand or put your arm around them. Just ensure:</w:t>
      </w:r>
    </w:p>
    <w:p w14:paraId="26DF9AB0" w14:textId="77777777" w:rsidR="00C31895" w:rsidRPr="004B6272" w:rsidRDefault="00C31895" w:rsidP="0015240C">
      <w:pPr>
        <w:widowControl w:val="0"/>
        <w:autoSpaceDE w:val="0"/>
        <w:autoSpaceDN w:val="0"/>
        <w:spacing w:after="0" w:line="240" w:lineRule="auto"/>
        <w:ind w:left="214"/>
        <w:rPr>
          <w:rFonts w:ascii="Times New Roman" w:eastAsia="Arial" w:hAnsi="Times New Roman" w:cs="Times New Roman"/>
          <w:lang w:eastAsia="en-GB" w:bidi="en-GB"/>
        </w:rPr>
      </w:pPr>
    </w:p>
    <w:p w14:paraId="381E8100" w14:textId="67C0DFC6" w:rsidR="004B6272" w:rsidRPr="004B6272" w:rsidRDefault="00C31895"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Pr>
          <w:rFonts w:ascii="Times New Roman" w:eastAsia="Arial" w:hAnsi="Times New Roman" w:cs="Times New Roman"/>
          <w:lang w:eastAsia="en-GB" w:bidi="en-GB"/>
        </w:rPr>
        <w:t>Y</w:t>
      </w:r>
      <w:r w:rsidR="004B6272" w:rsidRPr="004B6272">
        <w:rPr>
          <w:rFonts w:ascii="Times New Roman" w:eastAsia="Arial" w:hAnsi="Times New Roman" w:cs="Times New Roman"/>
          <w:lang w:eastAsia="en-GB" w:bidi="en-GB"/>
        </w:rPr>
        <w:t>ou know about any injury and do nothing to make it</w:t>
      </w:r>
      <w:r w:rsidR="004B6272" w:rsidRPr="004B6272">
        <w:rPr>
          <w:rFonts w:ascii="Times New Roman" w:eastAsia="Arial" w:hAnsi="Times New Roman" w:cs="Times New Roman"/>
          <w:spacing w:val="-9"/>
          <w:lang w:eastAsia="en-GB" w:bidi="en-GB"/>
        </w:rPr>
        <w:t xml:space="preserve"> </w:t>
      </w:r>
      <w:r w:rsidR="004B6272" w:rsidRPr="004B6272">
        <w:rPr>
          <w:rFonts w:ascii="Times New Roman" w:eastAsia="Arial" w:hAnsi="Times New Roman" w:cs="Times New Roman"/>
          <w:lang w:eastAsia="en-GB" w:bidi="en-GB"/>
        </w:rPr>
        <w:t>worse</w:t>
      </w:r>
    </w:p>
    <w:p w14:paraId="0547B4BF" w14:textId="0735CAAE" w:rsidR="004B6272" w:rsidRPr="004B6272" w:rsidRDefault="00C31895" w:rsidP="0015240C">
      <w:pPr>
        <w:widowControl w:val="0"/>
        <w:numPr>
          <w:ilvl w:val="0"/>
          <w:numId w:val="34"/>
        </w:numPr>
        <w:tabs>
          <w:tab w:val="left" w:pos="573"/>
          <w:tab w:val="left" w:pos="575"/>
        </w:tabs>
        <w:autoSpaceDE w:val="0"/>
        <w:autoSpaceDN w:val="0"/>
        <w:spacing w:after="0" w:line="240" w:lineRule="auto"/>
        <w:ind w:right="442"/>
        <w:rPr>
          <w:rFonts w:ascii="Times New Roman" w:eastAsia="Arial" w:hAnsi="Times New Roman" w:cs="Times New Roman"/>
          <w:lang w:eastAsia="en-GB" w:bidi="en-GB"/>
        </w:rPr>
      </w:pPr>
      <w:r>
        <w:rPr>
          <w:rFonts w:ascii="Times New Roman" w:eastAsia="Arial" w:hAnsi="Times New Roman" w:cs="Times New Roman"/>
          <w:lang w:eastAsia="en-GB" w:bidi="en-GB"/>
        </w:rPr>
        <w:t>P</w:t>
      </w:r>
      <w:r w:rsidR="004B6272" w:rsidRPr="004B6272">
        <w:rPr>
          <w:rFonts w:ascii="Times New Roman" w:eastAsia="Arial" w:hAnsi="Times New Roman" w:cs="Times New Roman"/>
          <w:lang w:eastAsia="en-GB" w:bidi="en-GB"/>
        </w:rPr>
        <w:t>hysical contact is what the child wants, and the kind of contact between you is appropriate to</w:t>
      </w:r>
      <w:r w:rsidR="004B6272" w:rsidRPr="004B6272">
        <w:rPr>
          <w:rFonts w:ascii="Times New Roman" w:eastAsia="Arial" w:hAnsi="Times New Roman" w:cs="Times New Roman"/>
          <w:spacing w:val="-38"/>
          <w:lang w:eastAsia="en-GB" w:bidi="en-GB"/>
        </w:rPr>
        <w:t xml:space="preserve"> </w:t>
      </w:r>
      <w:r w:rsidR="004B6272" w:rsidRPr="004B6272">
        <w:rPr>
          <w:rFonts w:ascii="Times New Roman" w:eastAsia="Arial" w:hAnsi="Times New Roman" w:cs="Times New Roman"/>
          <w:lang w:eastAsia="en-GB" w:bidi="en-GB"/>
        </w:rPr>
        <w:t>their age and stage of development</w:t>
      </w:r>
    </w:p>
    <w:p w14:paraId="2AEDAB66" w14:textId="4E7A7F8F" w:rsidR="004B6272" w:rsidRDefault="00C31895"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Pr>
          <w:rFonts w:ascii="Times New Roman" w:eastAsia="Arial" w:hAnsi="Times New Roman" w:cs="Times New Roman"/>
          <w:lang w:eastAsia="en-GB" w:bidi="en-GB"/>
        </w:rPr>
        <w:t>Y</w:t>
      </w:r>
      <w:r w:rsidR="004B6272" w:rsidRPr="004B6272">
        <w:rPr>
          <w:rFonts w:ascii="Times New Roman" w:eastAsia="Arial" w:hAnsi="Times New Roman" w:cs="Times New Roman"/>
          <w:lang w:eastAsia="en-GB" w:bidi="en-GB"/>
        </w:rPr>
        <w:t>ou do your best to stay in sight of other</w:t>
      </w:r>
      <w:r w:rsidR="004B6272" w:rsidRPr="004B6272">
        <w:rPr>
          <w:rFonts w:ascii="Times New Roman" w:eastAsia="Arial" w:hAnsi="Times New Roman" w:cs="Times New Roman"/>
          <w:spacing w:val="-1"/>
          <w:lang w:eastAsia="en-GB" w:bidi="en-GB"/>
        </w:rPr>
        <w:t xml:space="preserve"> </w:t>
      </w:r>
      <w:r w:rsidR="004B6272" w:rsidRPr="004B6272">
        <w:rPr>
          <w:rFonts w:ascii="Times New Roman" w:eastAsia="Arial" w:hAnsi="Times New Roman" w:cs="Times New Roman"/>
          <w:lang w:eastAsia="en-GB" w:bidi="en-GB"/>
        </w:rPr>
        <w:t>adults</w:t>
      </w:r>
    </w:p>
    <w:p w14:paraId="6B3E1479" w14:textId="77777777" w:rsidR="00C31895" w:rsidRPr="004B6272" w:rsidRDefault="00C31895" w:rsidP="00C31895">
      <w:pPr>
        <w:widowControl w:val="0"/>
        <w:tabs>
          <w:tab w:val="left" w:pos="573"/>
          <w:tab w:val="left" w:pos="575"/>
        </w:tabs>
        <w:autoSpaceDE w:val="0"/>
        <w:autoSpaceDN w:val="0"/>
        <w:spacing w:after="0" w:line="240" w:lineRule="auto"/>
        <w:ind w:left="574"/>
        <w:rPr>
          <w:rFonts w:ascii="Times New Roman" w:eastAsia="Arial" w:hAnsi="Times New Roman" w:cs="Times New Roman"/>
          <w:lang w:eastAsia="en-GB" w:bidi="en-GB"/>
        </w:rPr>
      </w:pPr>
    </w:p>
    <w:p w14:paraId="7AD541BE"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If a child needs a doctor or hospital, call the emergency services.</w:t>
      </w:r>
    </w:p>
    <w:p w14:paraId="6248001F"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7F3986E4" w14:textId="77777777" w:rsidR="004B6272" w:rsidRPr="004B6272" w:rsidRDefault="004B6272" w:rsidP="0015240C">
      <w:pPr>
        <w:widowControl w:val="0"/>
        <w:autoSpaceDE w:val="0"/>
        <w:autoSpaceDN w:val="0"/>
        <w:spacing w:after="0" w:line="240" w:lineRule="auto"/>
        <w:ind w:left="214" w:right="59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It is nearly always best to stay with them and wait for the ambulance. You should only take the risk of bringing in the child yourself if the emergency services ask you to do so because of exceptional circumstances.</w:t>
      </w:r>
    </w:p>
    <w:p w14:paraId="5CF8CCAA"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4FD08F11" w14:textId="77777777" w:rsidR="004B6272" w:rsidRPr="004B6272" w:rsidRDefault="004B6272" w:rsidP="0015240C">
      <w:pPr>
        <w:widowControl w:val="0"/>
        <w:autoSpaceDE w:val="0"/>
        <w:autoSpaceDN w:val="0"/>
        <w:spacing w:after="0" w:line="240" w:lineRule="auto"/>
        <w:ind w:left="214"/>
        <w:outlineLvl w:val="0"/>
        <w:rPr>
          <w:rFonts w:ascii="Times New Roman" w:eastAsia="Arial" w:hAnsi="Times New Roman" w:cs="Times New Roman"/>
          <w:b/>
          <w:bCs/>
          <w:sz w:val="24"/>
          <w:szCs w:val="24"/>
          <w:lang w:eastAsia="en-GB" w:bidi="en-GB"/>
        </w:rPr>
      </w:pPr>
      <w:r w:rsidRPr="004B6272">
        <w:rPr>
          <w:rFonts w:ascii="Times New Roman" w:eastAsia="Arial" w:hAnsi="Times New Roman" w:cs="Times New Roman"/>
          <w:b/>
          <w:bCs/>
          <w:sz w:val="24"/>
          <w:szCs w:val="24"/>
          <w:lang w:eastAsia="en-GB" w:bidi="en-GB"/>
        </w:rPr>
        <w:t>SAFETY CHECKS</w:t>
      </w:r>
    </w:p>
    <w:p w14:paraId="0F0D5BF1" w14:textId="77777777" w:rsidR="004B6272" w:rsidRPr="004B6272" w:rsidRDefault="004B6272" w:rsidP="0015240C">
      <w:pPr>
        <w:widowControl w:val="0"/>
        <w:autoSpaceDE w:val="0"/>
        <w:autoSpaceDN w:val="0"/>
        <w:spacing w:after="0" w:line="240" w:lineRule="auto"/>
        <w:ind w:left="214"/>
        <w:outlineLvl w:val="1"/>
        <w:rPr>
          <w:rFonts w:ascii="Times New Roman" w:eastAsia="Arial" w:hAnsi="Times New Roman" w:cs="Times New Roman"/>
          <w:b/>
          <w:bCs/>
          <w:lang w:eastAsia="en-GB" w:bidi="en-GB"/>
        </w:rPr>
      </w:pPr>
      <w:r w:rsidRPr="004B6272">
        <w:rPr>
          <w:rFonts w:ascii="Times New Roman" w:eastAsia="Arial" w:hAnsi="Times New Roman" w:cs="Times New Roman"/>
          <w:b/>
          <w:bCs/>
          <w:lang w:eastAsia="en-GB" w:bidi="en-GB"/>
        </w:rPr>
        <w:t>Equipment</w:t>
      </w:r>
    </w:p>
    <w:p w14:paraId="0E8CDB16" w14:textId="77777777" w:rsidR="004B6272" w:rsidRPr="004B6272" w:rsidRDefault="004B6272" w:rsidP="0015240C">
      <w:pPr>
        <w:widowControl w:val="0"/>
        <w:autoSpaceDE w:val="0"/>
        <w:autoSpaceDN w:val="0"/>
        <w:spacing w:after="0" w:line="240" w:lineRule="auto"/>
        <w:ind w:left="214" w:right="233"/>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Correct storage of equipment is vital in the role of minimising risks. Any equipment not being used is a potential risk. Every piece of equipment that is being used must be checked at the beginning of the dance lesson to ensure its safety. In addition, care must be taken</w:t>
      </w:r>
      <w:r w:rsidRPr="004B6272">
        <w:rPr>
          <w:rFonts w:ascii="Times New Roman" w:eastAsia="Arial" w:hAnsi="Times New Roman" w:cs="Times New Roman"/>
          <w:spacing w:val="-11"/>
          <w:lang w:eastAsia="en-GB" w:bidi="en-GB"/>
        </w:rPr>
        <w:t xml:space="preserve"> </w:t>
      </w:r>
      <w:r w:rsidRPr="004B6272">
        <w:rPr>
          <w:rFonts w:ascii="Times New Roman" w:eastAsia="Arial" w:hAnsi="Times New Roman" w:cs="Times New Roman"/>
          <w:lang w:eastAsia="en-GB" w:bidi="en-GB"/>
        </w:rPr>
        <w:t>to:</w:t>
      </w:r>
    </w:p>
    <w:p w14:paraId="4CBD86C0"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1DE75097"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5"/>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Storage of equipment– make sure that all equipment/resources used are safely and securely stored after each</w:t>
      </w:r>
      <w:r w:rsidRPr="004B6272">
        <w:rPr>
          <w:rFonts w:ascii="Times New Roman" w:eastAsia="Arial" w:hAnsi="Times New Roman" w:cs="Times New Roman"/>
          <w:spacing w:val="-3"/>
          <w:lang w:eastAsia="en-GB" w:bidi="en-GB"/>
        </w:rPr>
        <w:t xml:space="preserve"> </w:t>
      </w:r>
      <w:r w:rsidRPr="004B6272">
        <w:rPr>
          <w:rFonts w:ascii="Times New Roman" w:eastAsia="Arial" w:hAnsi="Times New Roman" w:cs="Times New Roman"/>
          <w:lang w:eastAsia="en-GB" w:bidi="en-GB"/>
        </w:rPr>
        <w:t>lesson</w:t>
      </w:r>
    </w:p>
    <w:p w14:paraId="4E0B665B" w14:textId="461F2D06"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4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Reporting - any damaged equipment should be reported to the </w:t>
      </w:r>
      <w:r w:rsidR="00F17A53">
        <w:rPr>
          <w:rFonts w:ascii="Times New Roman" w:eastAsia="Arial" w:hAnsi="Times New Roman" w:cs="Times New Roman"/>
          <w:lang w:eastAsia="en-GB" w:bidi="en-GB"/>
        </w:rPr>
        <w:t xml:space="preserve">School Secretary </w:t>
      </w:r>
      <w:r w:rsidRPr="004B6272">
        <w:rPr>
          <w:rFonts w:ascii="Times New Roman" w:eastAsia="Arial" w:hAnsi="Times New Roman" w:cs="Times New Roman"/>
          <w:lang w:eastAsia="en-GB" w:bidi="en-GB"/>
        </w:rPr>
        <w:t>immediately, for repair or</w:t>
      </w:r>
      <w:r w:rsidRPr="004B6272">
        <w:rPr>
          <w:rFonts w:ascii="Times New Roman" w:eastAsia="Arial" w:hAnsi="Times New Roman" w:cs="Times New Roman"/>
          <w:spacing w:val="-3"/>
          <w:lang w:eastAsia="en-GB" w:bidi="en-GB"/>
        </w:rPr>
        <w:t xml:space="preserve"> </w:t>
      </w:r>
      <w:r w:rsidRPr="004B6272">
        <w:rPr>
          <w:rFonts w:ascii="Times New Roman" w:eastAsia="Arial" w:hAnsi="Times New Roman" w:cs="Times New Roman"/>
          <w:lang w:eastAsia="en-GB" w:bidi="en-GB"/>
        </w:rPr>
        <w:t>replacement</w:t>
      </w:r>
    </w:p>
    <w:p w14:paraId="26627F10"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Setting up - setting up of equipment must be comprehensive, correct and</w:t>
      </w:r>
      <w:r w:rsidRPr="004B6272">
        <w:rPr>
          <w:rFonts w:ascii="Times New Roman" w:eastAsia="Arial" w:hAnsi="Times New Roman" w:cs="Times New Roman"/>
          <w:spacing w:val="-12"/>
          <w:lang w:eastAsia="en-GB" w:bidi="en-GB"/>
        </w:rPr>
        <w:t xml:space="preserve"> </w:t>
      </w:r>
      <w:r w:rsidRPr="004B6272">
        <w:rPr>
          <w:rFonts w:ascii="Times New Roman" w:eastAsia="Arial" w:hAnsi="Times New Roman" w:cs="Times New Roman"/>
          <w:lang w:eastAsia="en-GB" w:bidi="en-GB"/>
        </w:rPr>
        <w:t>safe</w:t>
      </w:r>
    </w:p>
    <w:p w14:paraId="2BB13FA9"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Use of safety mats - where appropriate, safety mats to be used</w:t>
      </w:r>
      <w:r w:rsidRPr="004B6272">
        <w:rPr>
          <w:rFonts w:ascii="Times New Roman" w:eastAsia="Arial" w:hAnsi="Times New Roman" w:cs="Times New Roman"/>
          <w:spacing w:val="-10"/>
          <w:lang w:eastAsia="en-GB" w:bidi="en-GB"/>
        </w:rPr>
        <w:t xml:space="preserve"> </w:t>
      </w:r>
      <w:r w:rsidRPr="004B6272">
        <w:rPr>
          <w:rFonts w:ascii="Times New Roman" w:eastAsia="Arial" w:hAnsi="Times New Roman" w:cs="Times New Roman"/>
          <w:lang w:eastAsia="en-GB" w:bidi="en-GB"/>
        </w:rPr>
        <w:t>appropriately</w:t>
      </w:r>
    </w:p>
    <w:p w14:paraId="49E40EBC"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8"/>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Equipment use - when using equipment, ensure that pupils are shown how to use the equipment correctly and</w:t>
      </w:r>
      <w:r w:rsidRPr="004B6272">
        <w:rPr>
          <w:rFonts w:ascii="Times New Roman" w:eastAsia="Arial" w:hAnsi="Times New Roman" w:cs="Times New Roman"/>
          <w:spacing w:val="-5"/>
          <w:lang w:eastAsia="en-GB" w:bidi="en-GB"/>
        </w:rPr>
        <w:t xml:space="preserve"> </w:t>
      </w:r>
      <w:r w:rsidRPr="004B6272">
        <w:rPr>
          <w:rFonts w:ascii="Times New Roman" w:eastAsia="Arial" w:hAnsi="Times New Roman" w:cs="Times New Roman"/>
          <w:lang w:eastAsia="en-GB" w:bidi="en-GB"/>
        </w:rPr>
        <w:t>safely</w:t>
      </w:r>
    </w:p>
    <w:p w14:paraId="4D16220E"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Supervision - ensure that no pupil </w:t>
      </w:r>
      <w:proofErr w:type="gramStart"/>
      <w:r w:rsidRPr="004B6272">
        <w:rPr>
          <w:rFonts w:ascii="Times New Roman" w:eastAsia="Arial" w:hAnsi="Times New Roman" w:cs="Times New Roman"/>
          <w:lang w:eastAsia="en-GB" w:bidi="en-GB"/>
        </w:rPr>
        <w:t>is able to</w:t>
      </w:r>
      <w:proofErr w:type="gramEnd"/>
      <w:r w:rsidRPr="004B6272">
        <w:rPr>
          <w:rFonts w:ascii="Times New Roman" w:eastAsia="Arial" w:hAnsi="Times New Roman" w:cs="Times New Roman"/>
          <w:lang w:eastAsia="en-GB" w:bidi="en-GB"/>
        </w:rPr>
        <w:t xml:space="preserve"> access equipment without</w:t>
      </w:r>
      <w:r w:rsidRPr="004B6272">
        <w:rPr>
          <w:rFonts w:ascii="Times New Roman" w:eastAsia="Arial" w:hAnsi="Times New Roman" w:cs="Times New Roman"/>
          <w:spacing w:val="-8"/>
          <w:lang w:eastAsia="en-GB" w:bidi="en-GB"/>
        </w:rPr>
        <w:t xml:space="preserve"> </w:t>
      </w:r>
      <w:r w:rsidRPr="004B6272">
        <w:rPr>
          <w:rFonts w:ascii="Times New Roman" w:eastAsia="Arial" w:hAnsi="Times New Roman" w:cs="Times New Roman"/>
          <w:lang w:eastAsia="en-GB" w:bidi="en-GB"/>
        </w:rPr>
        <w:t>supervision</w:t>
      </w:r>
    </w:p>
    <w:p w14:paraId="6525522B"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63CE28B7" w14:textId="77777777" w:rsidR="004B6272" w:rsidRPr="004B6272" w:rsidRDefault="004B6272" w:rsidP="0015240C">
      <w:pPr>
        <w:widowControl w:val="0"/>
        <w:autoSpaceDE w:val="0"/>
        <w:autoSpaceDN w:val="0"/>
        <w:spacing w:after="0" w:line="240" w:lineRule="auto"/>
        <w:ind w:left="214"/>
        <w:outlineLvl w:val="1"/>
        <w:rPr>
          <w:rFonts w:ascii="Times New Roman" w:eastAsia="Arial" w:hAnsi="Times New Roman" w:cs="Times New Roman"/>
          <w:b/>
          <w:bCs/>
          <w:lang w:eastAsia="en-GB" w:bidi="en-GB"/>
        </w:rPr>
      </w:pPr>
      <w:r w:rsidRPr="004B6272">
        <w:rPr>
          <w:rFonts w:ascii="Times New Roman" w:eastAsia="Arial" w:hAnsi="Times New Roman" w:cs="Times New Roman"/>
          <w:b/>
          <w:bCs/>
          <w:lang w:eastAsia="en-GB" w:bidi="en-GB"/>
        </w:rPr>
        <w:t>Dance Studio</w:t>
      </w:r>
    </w:p>
    <w:p w14:paraId="76FCE04D" w14:textId="77777777"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Checks to be made before pupils enter the studio:</w:t>
      </w:r>
    </w:p>
    <w:p w14:paraId="5E35D26C"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Floor – ensure floors are clean with foreign bodies</w:t>
      </w:r>
      <w:r w:rsidRPr="004B6272">
        <w:rPr>
          <w:rFonts w:ascii="Times New Roman" w:eastAsia="Arial" w:hAnsi="Times New Roman" w:cs="Times New Roman"/>
          <w:spacing w:val="1"/>
          <w:lang w:eastAsia="en-GB" w:bidi="en-GB"/>
        </w:rPr>
        <w:t xml:space="preserve"> </w:t>
      </w:r>
      <w:r w:rsidRPr="004B6272">
        <w:rPr>
          <w:rFonts w:ascii="Times New Roman" w:eastAsia="Arial" w:hAnsi="Times New Roman" w:cs="Times New Roman"/>
          <w:lang w:eastAsia="en-GB" w:bidi="en-GB"/>
        </w:rPr>
        <w:t>removed</w:t>
      </w:r>
    </w:p>
    <w:p w14:paraId="51D65B2A"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Mirrors – ensure mirrors are</w:t>
      </w:r>
      <w:r w:rsidRPr="004B6272">
        <w:rPr>
          <w:rFonts w:ascii="Times New Roman" w:eastAsia="Arial" w:hAnsi="Times New Roman" w:cs="Times New Roman"/>
          <w:spacing w:val="-2"/>
          <w:lang w:eastAsia="en-GB" w:bidi="en-GB"/>
        </w:rPr>
        <w:t xml:space="preserve"> </w:t>
      </w:r>
      <w:r w:rsidRPr="004B6272">
        <w:rPr>
          <w:rFonts w:ascii="Times New Roman" w:eastAsia="Arial" w:hAnsi="Times New Roman" w:cs="Times New Roman"/>
          <w:lang w:eastAsia="en-GB" w:bidi="en-GB"/>
        </w:rPr>
        <w:t>unbroken</w:t>
      </w:r>
    </w:p>
    <w:p w14:paraId="2774439C"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Plug sockets – ensure they are safe with no wire</w:t>
      </w:r>
      <w:r w:rsidRPr="004B6272">
        <w:rPr>
          <w:rFonts w:ascii="Times New Roman" w:eastAsia="Arial" w:hAnsi="Times New Roman" w:cs="Times New Roman"/>
          <w:spacing w:val="-4"/>
          <w:lang w:eastAsia="en-GB" w:bidi="en-GB"/>
        </w:rPr>
        <w:t xml:space="preserve"> </w:t>
      </w:r>
      <w:r w:rsidRPr="004B6272">
        <w:rPr>
          <w:rFonts w:ascii="Times New Roman" w:eastAsia="Arial" w:hAnsi="Times New Roman" w:cs="Times New Roman"/>
          <w:lang w:eastAsia="en-GB" w:bidi="en-GB"/>
        </w:rPr>
        <w:t>showing</w:t>
      </w:r>
    </w:p>
    <w:p w14:paraId="325279FC"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Curtains – any </w:t>
      </w:r>
      <w:proofErr w:type="gramStart"/>
      <w:r w:rsidRPr="004B6272">
        <w:rPr>
          <w:rFonts w:ascii="Times New Roman" w:eastAsia="Arial" w:hAnsi="Times New Roman" w:cs="Times New Roman"/>
          <w:lang w:eastAsia="en-GB" w:bidi="en-GB"/>
        </w:rPr>
        <w:t>falling/fallen</w:t>
      </w:r>
      <w:r w:rsidRPr="004B6272">
        <w:rPr>
          <w:rFonts w:ascii="Times New Roman" w:eastAsia="Arial" w:hAnsi="Times New Roman" w:cs="Times New Roman"/>
          <w:spacing w:val="-5"/>
          <w:lang w:eastAsia="en-GB" w:bidi="en-GB"/>
        </w:rPr>
        <w:t xml:space="preserve"> </w:t>
      </w:r>
      <w:r w:rsidRPr="004B6272">
        <w:rPr>
          <w:rFonts w:ascii="Times New Roman" w:eastAsia="Arial" w:hAnsi="Times New Roman" w:cs="Times New Roman"/>
          <w:lang w:eastAsia="en-GB" w:bidi="en-GB"/>
        </w:rPr>
        <w:t>down</w:t>
      </w:r>
      <w:proofErr w:type="gramEnd"/>
    </w:p>
    <w:p w14:paraId="211E88DF"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7"/>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Doors and exits –ensure doors are exits are secure and that there is nothing blocking emergency exits</w:t>
      </w:r>
    </w:p>
    <w:p w14:paraId="2B75A210"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Lighting and light switches – identify any that are not working or</w:t>
      </w:r>
      <w:r w:rsidRPr="004B6272">
        <w:rPr>
          <w:rFonts w:ascii="Times New Roman" w:eastAsia="Arial" w:hAnsi="Times New Roman" w:cs="Times New Roman"/>
          <w:spacing w:val="-9"/>
          <w:lang w:eastAsia="en-GB" w:bidi="en-GB"/>
        </w:rPr>
        <w:t xml:space="preserve"> </w:t>
      </w:r>
      <w:r w:rsidRPr="004B6272">
        <w:rPr>
          <w:rFonts w:ascii="Times New Roman" w:eastAsia="Arial" w:hAnsi="Times New Roman" w:cs="Times New Roman"/>
          <w:lang w:eastAsia="en-GB" w:bidi="en-GB"/>
        </w:rPr>
        <w:t>loose</w:t>
      </w:r>
    </w:p>
    <w:p w14:paraId="5AD70B7D"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7344CEA8" w14:textId="4C7C6817" w:rsidR="004B6272" w:rsidRPr="00C31895" w:rsidRDefault="004B6272" w:rsidP="00C31895">
      <w:pPr>
        <w:widowControl w:val="0"/>
        <w:autoSpaceDE w:val="0"/>
        <w:autoSpaceDN w:val="0"/>
        <w:spacing w:after="0" w:line="240" w:lineRule="auto"/>
        <w:ind w:left="214"/>
        <w:outlineLvl w:val="1"/>
        <w:rPr>
          <w:rFonts w:ascii="Times New Roman" w:eastAsia="Arial" w:hAnsi="Times New Roman" w:cs="Times New Roman"/>
          <w:b/>
          <w:bCs/>
          <w:lang w:eastAsia="en-GB" w:bidi="en-GB"/>
        </w:rPr>
      </w:pPr>
      <w:r w:rsidRPr="004B6272">
        <w:rPr>
          <w:rFonts w:ascii="Times New Roman" w:eastAsia="Arial" w:hAnsi="Times New Roman" w:cs="Times New Roman"/>
          <w:b/>
          <w:bCs/>
          <w:lang w:eastAsia="en-GB" w:bidi="en-GB"/>
        </w:rPr>
        <w:t>Pupils</w:t>
      </w:r>
    </w:p>
    <w:p w14:paraId="31B8FD8A"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36"/>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Ensure all pupils are wearing appropriate dance wear/uniform and footwear to minimize accidents or risk</w:t>
      </w:r>
    </w:p>
    <w:p w14:paraId="42BEC04E" w14:textId="6FCC3CB6"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Safety/protection clothing must be worn when appropriate, i.e. knee</w:t>
      </w:r>
      <w:r w:rsidRPr="004B6272">
        <w:rPr>
          <w:rFonts w:ascii="Times New Roman" w:eastAsia="Arial" w:hAnsi="Times New Roman" w:cs="Times New Roman"/>
          <w:spacing w:val="-3"/>
          <w:lang w:eastAsia="en-GB" w:bidi="en-GB"/>
        </w:rPr>
        <w:t xml:space="preserve"> </w:t>
      </w:r>
      <w:r w:rsidRPr="004B6272">
        <w:rPr>
          <w:rFonts w:ascii="Times New Roman" w:eastAsia="Arial" w:hAnsi="Times New Roman" w:cs="Times New Roman"/>
          <w:lang w:eastAsia="en-GB" w:bidi="en-GB"/>
        </w:rPr>
        <w:t>pads</w:t>
      </w:r>
    </w:p>
    <w:p w14:paraId="7E922673" w14:textId="77777777" w:rsidR="004B6272" w:rsidRPr="00F17A53" w:rsidRDefault="004B6272" w:rsidP="0015240C">
      <w:pPr>
        <w:widowControl w:val="0"/>
        <w:autoSpaceDE w:val="0"/>
        <w:autoSpaceDN w:val="0"/>
        <w:spacing w:after="0" w:line="240" w:lineRule="auto"/>
        <w:outlineLvl w:val="0"/>
        <w:rPr>
          <w:rFonts w:ascii="Times New Roman" w:eastAsia="Arial" w:hAnsi="Times New Roman" w:cs="Times New Roman"/>
          <w:b/>
          <w:bCs/>
          <w:sz w:val="16"/>
          <w:szCs w:val="16"/>
          <w:lang w:eastAsia="en-GB" w:bidi="en-GB"/>
        </w:rPr>
      </w:pPr>
    </w:p>
    <w:p w14:paraId="7D2C098A" w14:textId="2A29F0AE" w:rsidR="004B6272" w:rsidRDefault="0015240C" w:rsidP="0015240C">
      <w:pPr>
        <w:widowControl w:val="0"/>
        <w:autoSpaceDE w:val="0"/>
        <w:autoSpaceDN w:val="0"/>
        <w:spacing w:after="0" w:line="240" w:lineRule="auto"/>
        <w:ind w:left="214"/>
        <w:outlineLvl w:val="0"/>
        <w:rPr>
          <w:rFonts w:ascii="Times New Roman" w:eastAsia="Arial" w:hAnsi="Times New Roman" w:cs="Times New Roman"/>
          <w:b/>
          <w:bCs/>
          <w:sz w:val="24"/>
          <w:szCs w:val="24"/>
          <w:lang w:eastAsia="en-GB" w:bidi="en-GB"/>
        </w:rPr>
      </w:pPr>
      <w:r>
        <w:rPr>
          <w:rFonts w:ascii="Times New Roman" w:eastAsia="Arial" w:hAnsi="Times New Roman" w:cs="Times New Roman"/>
          <w:b/>
          <w:bCs/>
          <w:sz w:val="24"/>
          <w:szCs w:val="24"/>
          <w:lang w:eastAsia="en-GB" w:bidi="en-GB"/>
        </w:rPr>
        <w:t>FIRE SAFETY</w:t>
      </w:r>
    </w:p>
    <w:p w14:paraId="196476E0" w14:textId="77777777" w:rsidR="0015240C" w:rsidRPr="0015240C" w:rsidRDefault="0015240C" w:rsidP="0015240C">
      <w:pPr>
        <w:pStyle w:val="ListParagraph"/>
        <w:widowControl w:val="0"/>
        <w:numPr>
          <w:ilvl w:val="0"/>
          <w:numId w:val="34"/>
        </w:numPr>
        <w:autoSpaceDE w:val="0"/>
        <w:autoSpaceDN w:val="0"/>
        <w:spacing w:after="0" w:line="240" w:lineRule="auto"/>
        <w:rPr>
          <w:rFonts w:ascii="Times New Roman" w:eastAsia="Arial" w:hAnsi="Times New Roman" w:cs="Times New Roman"/>
          <w:lang w:eastAsia="en-GB" w:bidi="en-GB"/>
        </w:rPr>
      </w:pPr>
      <w:r w:rsidRPr="0015240C">
        <w:rPr>
          <w:rFonts w:ascii="Times New Roman" w:eastAsia="Arial" w:hAnsi="Times New Roman" w:cs="Times New Roman"/>
          <w:lang w:eastAsia="en-GB" w:bidi="en-GB"/>
        </w:rPr>
        <w:t>SBSD operate a no</w:t>
      </w:r>
      <w:r>
        <w:rPr>
          <w:rFonts w:ascii="Times New Roman" w:eastAsia="Arial" w:hAnsi="Times New Roman" w:cs="Times New Roman"/>
          <w:lang w:eastAsia="en-GB" w:bidi="en-GB"/>
        </w:rPr>
        <w:t xml:space="preserve"> smoking policy in its premises</w:t>
      </w:r>
    </w:p>
    <w:p w14:paraId="225BE137" w14:textId="50A0ED54" w:rsidR="0015240C" w:rsidRDefault="0015240C"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15240C">
        <w:rPr>
          <w:rFonts w:ascii="Times New Roman" w:eastAsia="Arial" w:hAnsi="Times New Roman" w:cs="Times New Roman"/>
          <w:lang w:eastAsia="en-GB" w:bidi="en-GB"/>
        </w:rPr>
        <w:t>All staff will be advised of the fire action procedure, location of fire alarms an</w:t>
      </w:r>
      <w:r>
        <w:rPr>
          <w:rFonts w:ascii="Times New Roman" w:eastAsia="Arial" w:hAnsi="Times New Roman" w:cs="Times New Roman"/>
          <w:lang w:eastAsia="en-GB" w:bidi="en-GB"/>
        </w:rPr>
        <w:t>d fire exits at their induction</w:t>
      </w:r>
    </w:p>
    <w:p w14:paraId="714091F3" w14:textId="77777777" w:rsidR="0015240C" w:rsidRPr="0015240C" w:rsidRDefault="0015240C" w:rsidP="0015240C">
      <w:pPr>
        <w:pStyle w:val="ListParagraph"/>
        <w:widowControl w:val="0"/>
        <w:numPr>
          <w:ilvl w:val="0"/>
          <w:numId w:val="34"/>
        </w:numPr>
        <w:autoSpaceDE w:val="0"/>
        <w:autoSpaceDN w:val="0"/>
        <w:spacing w:after="0" w:line="240" w:lineRule="auto"/>
        <w:ind w:right="229"/>
        <w:rPr>
          <w:rFonts w:ascii="Times New Roman" w:eastAsia="Arial" w:hAnsi="Times New Roman" w:cs="Times New Roman"/>
          <w:lang w:eastAsia="en-GB" w:bidi="en-GB"/>
        </w:rPr>
      </w:pPr>
      <w:r w:rsidRPr="0015240C">
        <w:rPr>
          <w:rFonts w:ascii="Times New Roman" w:eastAsia="Arial" w:hAnsi="Times New Roman" w:cs="Times New Roman"/>
          <w:lang w:eastAsia="en-GB" w:bidi="en-GB"/>
        </w:rPr>
        <w:t xml:space="preserve">Fire evacuation drills are arranged by the </w:t>
      </w:r>
      <w:proofErr w:type="gramStart"/>
      <w:r w:rsidRPr="0015240C">
        <w:rPr>
          <w:rFonts w:ascii="Times New Roman" w:eastAsia="Arial" w:hAnsi="Times New Roman" w:cs="Times New Roman"/>
          <w:lang w:eastAsia="en-GB" w:bidi="en-GB"/>
        </w:rPr>
        <w:t>Principal</w:t>
      </w:r>
      <w:proofErr w:type="gramEnd"/>
      <w:r w:rsidRPr="0015240C">
        <w:rPr>
          <w:rFonts w:ascii="Times New Roman" w:eastAsia="Arial" w:hAnsi="Times New Roman" w:cs="Times New Roman"/>
          <w:lang w:eastAsia="en-GB" w:bidi="en-GB"/>
        </w:rPr>
        <w:t xml:space="preserve">, practiced at least annually and records maintained by the Principal </w:t>
      </w:r>
      <w:r>
        <w:rPr>
          <w:rFonts w:ascii="Times New Roman" w:eastAsia="Arial" w:hAnsi="Times New Roman" w:cs="Times New Roman"/>
          <w:lang w:eastAsia="en-GB" w:bidi="en-GB"/>
        </w:rPr>
        <w:t>Officer of the evacuation time</w:t>
      </w:r>
    </w:p>
    <w:p w14:paraId="7658AB08" w14:textId="77777777" w:rsidR="0015240C" w:rsidRPr="0015240C" w:rsidRDefault="0015240C" w:rsidP="0015240C">
      <w:pPr>
        <w:pStyle w:val="ListParagraph"/>
        <w:widowControl w:val="0"/>
        <w:numPr>
          <w:ilvl w:val="0"/>
          <w:numId w:val="34"/>
        </w:numPr>
        <w:autoSpaceDE w:val="0"/>
        <w:autoSpaceDN w:val="0"/>
        <w:spacing w:after="0" w:line="240" w:lineRule="auto"/>
        <w:ind w:right="242"/>
        <w:rPr>
          <w:rFonts w:ascii="Times New Roman" w:eastAsia="Arial" w:hAnsi="Times New Roman" w:cs="Times New Roman"/>
          <w:lang w:eastAsia="en-GB" w:bidi="en-GB"/>
        </w:rPr>
      </w:pPr>
      <w:r w:rsidRPr="0015240C">
        <w:rPr>
          <w:rFonts w:ascii="Times New Roman" w:eastAsia="Arial" w:hAnsi="Times New Roman" w:cs="Times New Roman"/>
          <w:lang w:eastAsia="en-GB" w:bidi="en-GB"/>
        </w:rPr>
        <w:t>Fire alarm points have a regular operational check, ensuring each point is operated in turn over an annual</w:t>
      </w:r>
      <w:r w:rsidRPr="0015240C">
        <w:rPr>
          <w:rFonts w:ascii="Times New Roman" w:eastAsia="Arial" w:hAnsi="Times New Roman" w:cs="Times New Roman"/>
          <w:spacing w:val="-1"/>
          <w:lang w:eastAsia="en-GB" w:bidi="en-GB"/>
        </w:rPr>
        <w:t xml:space="preserve"> </w:t>
      </w:r>
      <w:r>
        <w:rPr>
          <w:rFonts w:ascii="Times New Roman" w:eastAsia="Arial" w:hAnsi="Times New Roman" w:cs="Times New Roman"/>
          <w:lang w:eastAsia="en-GB" w:bidi="en-GB"/>
        </w:rPr>
        <w:t>period</w:t>
      </w:r>
    </w:p>
    <w:p w14:paraId="158CFA91" w14:textId="77777777" w:rsidR="0015240C" w:rsidRPr="0015240C" w:rsidRDefault="0015240C" w:rsidP="0015240C">
      <w:pPr>
        <w:pStyle w:val="ListParagraph"/>
        <w:widowControl w:val="0"/>
        <w:numPr>
          <w:ilvl w:val="0"/>
          <w:numId w:val="34"/>
        </w:numPr>
        <w:autoSpaceDE w:val="0"/>
        <w:autoSpaceDN w:val="0"/>
        <w:spacing w:after="0" w:line="240" w:lineRule="auto"/>
        <w:ind w:right="242"/>
        <w:rPr>
          <w:rFonts w:ascii="Times New Roman" w:eastAsia="Arial" w:hAnsi="Times New Roman" w:cs="Times New Roman"/>
          <w:sz w:val="16"/>
          <w:szCs w:val="16"/>
          <w:lang w:eastAsia="en-GB" w:bidi="en-GB"/>
        </w:rPr>
      </w:pPr>
      <w:r w:rsidRPr="0015240C">
        <w:rPr>
          <w:rFonts w:ascii="Times New Roman" w:eastAsia="Arial" w:hAnsi="Times New Roman" w:cs="Times New Roman"/>
          <w:lang w:eastAsia="en-GB" w:bidi="en-GB"/>
        </w:rPr>
        <w:t xml:space="preserve">The </w:t>
      </w:r>
      <w:proofErr w:type="gramStart"/>
      <w:r w:rsidRPr="0015240C">
        <w:rPr>
          <w:rFonts w:ascii="Times New Roman" w:eastAsia="Arial" w:hAnsi="Times New Roman" w:cs="Times New Roman"/>
          <w:lang w:eastAsia="en-GB" w:bidi="en-GB"/>
        </w:rPr>
        <w:t>Principal</w:t>
      </w:r>
      <w:proofErr w:type="gramEnd"/>
      <w:r w:rsidRPr="0015240C">
        <w:rPr>
          <w:rFonts w:ascii="Times New Roman" w:eastAsia="Arial" w:hAnsi="Times New Roman" w:cs="Times New Roman"/>
          <w:lang w:eastAsia="en-GB" w:bidi="en-GB"/>
        </w:rPr>
        <w:t xml:space="preserve"> or in her absence a member of staff, will complete a roll call and liaise with </w:t>
      </w:r>
      <w:r>
        <w:rPr>
          <w:rFonts w:ascii="Times New Roman" w:eastAsia="Arial" w:hAnsi="Times New Roman" w:cs="Times New Roman"/>
          <w:lang w:eastAsia="en-GB" w:bidi="en-GB"/>
        </w:rPr>
        <w:t>Fire Service personnel</w:t>
      </w:r>
    </w:p>
    <w:p w14:paraId="27C778B9" w14:textId="77777777" w:rsidR="00F819A4" w:rsidRPr="00F819A4" w:rsidRDefault="00F819A4" w:rsidP="0015240C">
      <w:pPr>
        <w:widowControl w:val="0"/>
        <w:autoSpaceDE w:val="0"/>
        <w:autoSpaceDN w:val="0"/>
        <w:spacing w:after="0" w:line="240" w:lineRule="auto"/>
        <w:outlineLvl w:val="1"/>
        <w:rPr>
          <w:rFonts w:ascii="Times New Roman" w:eastAsia="Arial" w:hAnsi="Times New Roman" w:cs="Times New Roman"/>
          <w:b/>
          <w:bCs/>
          <w:sz w:val="16"/>
          <w:szCs w:val="16"/>
          <w:lang w:eastAsia="en-GB" w:bidi="en-GB"/>
        </w:rPr>
      </w:pPr>
    </w:p>
    <w:p w14:paraId="50A72FD5" w14:textId="77777777" w:rsidR="004B6272" w:rsidRPr="004B6272" w:rsidRDefault="004B6272" w:rsidP="0015240C">
      <w:pPr>
        <w:widowControl w:val="0"/>
        <w:autoSpaceDE w:val="0"/>
        <w:autoSpaceDN w:val="0"/>
        <w:spacing w:after="0" w:line="240" w:lineRule="auto"/>
        <w:ind w:left="214"/>
        <w:outlineLvl w:val="1"/>
        <w:rPr>
          <w:rFonts w:ascii="Times New Roman" w:eastAsia="Arial" w:hAnsi="Times New Roman" w:cs="Times New Roman"/>
          <w:b/>
          <w:bCs/>
          <w:sz w:val="24"/>
          <w:szCs w:val="24"/>
          <w:lang w:eastAsia="en-GB" w:bidi="en-GB"/>
        </w:rPr>
      </w:pPr>
      <w:r w:rsidRPr="004B6272">
        <w:rPr>
          <w:rFonts w:ascii="Times New Roman" w:eastAsia="Arial" w:hAnsi="Times New Roman" w:cs="Times New Roman"/>
          <w:b/>
          <w:bCs/>
          <w:sz w:val="24"/>
          <w:szCs w:val="24"/>
          <w:lang w:eastAsia="en-GB" w:bidi="en-GB"/>
        </w:rPr>
        <w:t>FIRE EVACTUATION PROCEDURE</w:t>
      </w:r>
    </w:p>
    <w:p w14:paraId="38E2D2F9" w14:textId="77777777" w:rsidR="004B6272" w:rsidRPr="004B6272" w:rsidRDefault="004B6272" w:rsidP="0015240C">
      <w:pPr>
        <w:widowControl w:val="0"/>
        <w:autoSpaceDE w:val="0"/>
        <w:autoSpaceDN w:val="0"/>
        <w:spacing w:after="0" w:line="240" w:lineRule="auto"/>
        <w:ind w:left="214"/>
        <w:outlineLvl w:val="2"/>
        <w:rPr>
          <w:rFonts w:ascii="Times New Roman" w:eastAsia="Arial" w:hAnsi="Times New Roman" w:cs="Times New Roman"/>
          <w:b/>
          <w:bCs/>
          <w:lang w:eastAsia="en-GB" w:bidi="en-GB"/>
        </w:rPr>
      </w:pPr>
      <w:r w:rsidRPr="004B6272">
        <w:rPr>
          <w:rFonts w:ascii="Times New Roman" w:eastAsia="Arial" w:hAnsi="Times New Roman" w:cs="Times New Roman"/>
          <w:b/>
          <w:bCs/>
          <w:lang w:eastAsia="en-GB" w:bidi="en-GB"/>
        </w:rPr>
        <w:t>If you discover a fire</w:t>
      </w:r>
    </w:p>
    <w:p w14:paraId="70C47711"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In the event of discovery of a fire, activate the fire</w:t>
      </w:r>
      <w:r w:rsidRPr="004B6272">
        <w:rPr>
          <w:rFonts w:ascii="Times New Roman" w:eastAsia="Arial" w:hAnsi="Times New Roman" w:cs="Times New Roman"/>
          <w:spacing w:val="-10"/>
          <w:lang w:eastAsia="en-GB" w:bidi="en-GB"/>
        </w:rPr>
        <w:t xml:space="preserve"> </w:t>
      </w:r>
      <w:r w:rsidRPr="004B6272">
        <w:rPr>
          <w:rFonts w:ascii="Times New Roman" w:eastAsia="Arial" w:hAnsi="Times New Roman" w:cs="Times New Roman"/>
          <w:lang w:eastAsia="en-GB" w:bidi="en-GB"/>
        </w:rPr>
        <w:t>alarm.</w:t>
      </w:r>
    </w:p>
    <w:p w14:paraId="3C18B47F"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40"/>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Your main responsibility is to help supervise the safety and orderly evacuation of pupils and any other people in your vicinity. Keep calm. Try to keep others</w:t>
      </w:r>
      <w:r w:rsidRPr="004B6272">
        <w:rPr>
          <w:rFonts w:ascii="Times New Roman" w:eastAsia="Arial" w:hAnsi="Times New Roman" w:cs="Times New Roman"/>
          <w:spacing w:val="-13"/>
          <w:lang w:eastAsia="en-GB" w:bidi="en-GB"/>
        </w:rPr>
        <w:t xml:space="preserve"> </w:t>
      </w:r>
      <w:r w:rsidRPr="004B6272">
        <w:rPr>
          <w:rFonts w:ascii="Times New Roman" w:eastAsia="Arial" w:hAnsi="Times New Roman" w:cs="Times New Roman"/>
          <w:lang w:eastAsia="en-GB" w:bidi="en-GB"/>
        </w:rPr>
        <w:t>calm.</w:t>
      </w:r>
    </w:p>
    <w:p w14:paraId="1AD14694"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43"/>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Do not prolong your evacuation but on passing check all the corridors, toilets etc. to make sure no one is left</w:t>
      </w:r>
      <w:r w:rsidRPr="004B6272">
        <w:rPr>
          <w:rFonts w:ascii="Times New Roman" w:eastAsia="Arial" w:hAnsi="Times New Roman" w:cs="Times New Roman"/>
          <w:spacing w:val="-1"/>
          <w:lang w:eastAsia="en-GB" w:bidi="en-GB"/>
        </w:rPr>
        <w:t xml:space="preserve"> </w:t>
      </w:r>
      <w:r w:rsidRPr="004B6272">
        <w:rPr>
          <w:rFonts w:ascii="Times New Roman" w:eastAsia="Arial" w:hAnsi="Times New Roman" w:cs="Times New Roman"/>
          <w:lang w:eastAsia="en-GB" w:bidi="en-GB"/>
        </w:rPr>
        <w:t>behind.</w:t>
      </w:r>
    </w:p>
    <w:p w14:paraId="698D5875"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5A5F6B1B" w14:textId="0A50C81F" w:rsidR="004B6272" w:rsidRPr="004B6272" w:rsidRDefault="004B6272" w:rsidP="0015240C">
      <w:pPr>
        <w:widowControl w:val="0"/>
        <w:autoSpaceDE w:val="0"/>
        <w:autoSpaceDN w:val="0"/>
        <w:spacing w:after="0" w:line="240" w:lineRule="auto"/>
        <w:ind w:left="214"/>
        <w:outlineLvl w:val="2"/>
        <w:rPr>
          <w:rFonts w:ascii="Times New Roman" w:eastAsia="Arial" w:hAnsi="Times New Roman" w:cs="Times New Roman"/>
          <w:b/>
          <w:bCs/>
          <w:lang w:eastAsia="en-GB" w:bidi="en-GB"/>
        </w:rPr>
      </w:pPr>
      <w:r w:rsidRPr="004B6272">
        <w:rPr>
          <w:rFonts w:ascii="Times New Roman" w:eastAsia="Arial" w:hAnsi="Times New Roman" w:cs="Times New Roman"/>
          <w:b/>
          <w:bCs/>
          <w:lang w:eastAsia="en-GB" w:bidi="en-GB"/>
        </w:rPr>
        <w:lastRenderedPageBreak/>
        <w:t>In the event of hearing the fire alarm</w:t>
      </w:r>
    </w:p>
    <w:p w14:paraId="2D9B6CB4" w14:textId="42E99010" w:rsidR="004B6272" w:rsidRPr="004B6272"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You are responsible for yourself and the pupils in your class.</w:t>
      </w:r>
    </w:p>
    <w:p w14:paraId="3EA5FEE5" w14:textId="5C7551C2" w:rsidR="004B6272" w:rsidRPr="004B6272" w:rsidRDefault="004B6272" w:rsidP="0015240C">
      <w:pPr>
        <w:widowControl w:val="0"/>
        <w:numPr>
          <w:ilvl w:val="0"/>
          <w:numId w:val="34"/>
        </w:numPr>
        <w:tabs>
          <w:tab w:val="left" w:pos="575"/>
        </w:tabs>
        <w:autoSpaceDE w:val="0"/>
        <w:autoSpaceDN w:val="0"/>
        <w:spacing w:after="0" w:line="240" w:lineRule="auto"/>
        <w:ind w:right="239"/>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Evacuate pupils in your class from the building immediately on hearing the alarm by using the nearest fire exit. Under no circumstances must you stop to collect any personal belongings or</w:t>
      </w:r>
      <w:r w:rsidRPr="004B6272">
        <w:rPr>
          <w:rFonts w:ascii="Times New Roman" w:eastAsia="Arial" w:hAnsi="Times New Roman" w:cs="Times New Roman"/>
          <w:spacing w:val="-4"/>
          <w:lang w:eastAsia="en-GB" w:bidi="en-GB"/>
        </w:rPr>
        <w:t xml:space="preserve"> </w:t>
      </w:r>
      <w:r w:rsidRPr="004B6272">
        <w:rPr>
          <w:rFonts w:ascii="Times New Roman" w:eastAsia="Arial" w:hAnsi="Times New Roman" w:cs="Times New Roman"/>
          <w:lang w:eastAsia="en-GB" w:bidi="en-GB"/>
        </w:rPr>
        <w:t>equipment</w:t>
      </w:r>
    </w:p>
    <w:p w14:paraId="0130784D" w14:textId="77777777"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Assemble at the fire point and supervise an orderly and quiet</w:t>
      </w:r>
      <w:r w:rsidRPr="004B6272">
        <w:rPr>
          <w:rFonts w:ascii="Times New Roman" w:eastAsia="Arial" w:hAnsi="Times New Roman" w:cs="Times New Roman"/>
          <w:spacing w:val="-9"/>
          <w:lang w:eastAsia="en-GB" w:bidi="en-GB"/>
        </w:rPr>
        <w:t xml:space="preserve"> </w:t>
      </w:r>
      <w:r w:rsidRPr="004B6272">
        <w:rPr>
          <w:rFonts w:ascii="Times New Roman" w:eastAsia="Arial" w:hAnsi="Times New Roman" w:cs="Times New Roman"/>
          <w:lang w:eastAsia="en-GB" w:bidi="en-GB"/>
        </w:rPr>
        <w:t>line</w:t>
      </w:r>
    </w:p>
    <w:p w14:paraId="3B83E509" w14:textId="326F5BD0" w:rsidR="004B6272" w:rsidRPr="004B6272" w:rsidRDefault="004B6272" w:rsidP="0015240C">
      <w:pPr>
        <w:widowControl w:val="0"/>
        <w:numPr>
          <w:ilvl w:val="0"/>
          <w:numId w:val="34"/>
        </w:numPr>
        <w:tabs>
          <w:tab w:val="left" w:pos="573"/>
          <w:tab w:val="left" w:pos="575"/>
        </w:tabs>
        <w:autoSpaceDE w:val="0"/>
        <w:autoSpaceDN w:val="0"/>
        <w:spacing w:after="0" w:line="240" w:lineRule="auto"/>
        <w:ind w:right="228"/>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The </w:t>
      </w:r>
      <w:r w:rsidR="00225A2E">
        <w:rPr>
          <w:rFonts w:ascii="Times New Roman" w:eastAsia="Arial" w:hAnsi="Times New Roman" w:cs="Times New Roman"/>
          <w:lang w:eastAsia="en-GB" w:bidi="en-GB"/>
        </w:rPr>
        <w:t xml:space="preserve">School Secretary </w:t>
      </w:r>
      <w:r w:rsidRPr="004B6272">
        <w:rPr>
          <w:rFonts w:ascii="Times New Roman" w:eastAsia="Arial" w:hAnsi="Times New Roman" w:cs="Times New Roman"/>
          <w:lang w:eastAsia="en-GB" w:bidi="en-GB"/>
        </w:rPr>
        <w:t xml:space="preserve">will take the register and wait for further instructions – any absences or concerns should be reported immediately to the </w:t>
      </w:r>
      <w:proofErr w:type="gramStart"/>
      <w:r w:rsidR="00225A2E">
        <w:rPr>
          <w:rFonts w:ascii="Times New Roman" w:eastAsia="Arial" w:hAnsi="Times New Roman" w:cs="Times New Roman"/>
          <w:lang w:eastAsia="en-GB" w:bidi="en-GB"/>
        </w:rPr>
        <w:t>Principal</w:t>
      </w:r>
      <w:proofErr w:type="gramEnd"/>
      <w:r w:rsidR="00225A2E">
        <w:rPr>
          <w:rFonts w:ascii="Times New Roman" w:eastAsia="Arial" w:hAnsi="Times New Roman" w:cs="Times New Roman"/>
          <w:lang w:eastAsia="en-GB" w:bidi="en-GB"/>
        </w:rPr>
        <w:t>.</w:t>
      </w:r>
    </w:p>
    <w:p w14:paraId="4DF6538D" w14:textId="4F234329" w:rsidR="004B6272" w:rsidRPr="004B6272" w:rsidRDefault="004B6272" w:rsidP="0015240C">
      <w:pPr>
        <w:widowControl w:val="0"/>
        <w:numPr>
          <w:ilvl w:val="0"/>
          <w:numId w:val="34"/>
        </w:numPr>
        <w:tabs>
          <w:tab w:val="left" w:pos="573"/>
          <w:tab w:val="left" w:pos="575"/>
        </w:tabs>
        <w:autoSpaceDE w:val="0"/>
        <w:autoSpaceDN w:val="0"/>
        <w:spacing w:after="0" w:line="240" w:lineRule="auto"/>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Do not re-enter the building until you are informed to do so by the </w:t>
      </w:r>
      <w:proofErr w:type="gramStart"/>
      <w:r w:rsidR="00225A2E">
        <w:rPr>
          <w:rFonts w:ascii="Times New Roman" w:eastAsia="Arial" w:hAnsi="Times New Roman" w:cs="Times New Roman"/>
          <w:lang w:eastAsia="en-GB" w:bidi="en-GB"/>
        </w:rPr>
        <w:t>Principal</w:t>
      </w:r>
      <w:proofErr w:type="gramEnd"/>
    </w:p>
    <w:p w14:paraId="0004353D" w14:textId="77777777" w:rsidR="004B6272" w:rsidRPr="004B6272" w:rsidRDefault="004B6272" w:rsidP="0015240C">
      <w:pPr>
        <w:widowControl w:val="0"/>
        <w:autoSpaceDE w:val="0"/>
        <w:autoSpaceDN w:val="0"/>
        <w:spacing w:after="0" w:line="240" w:lineRule="auto"/>
        <w:rPr>
          <w:rFonts w:ascii="Times New Roman" w:eastAsia="Arial" w:hAnsi="Times New Roman" w:cs="Times New Roman"/>
          <w:sz w:val="16"/>
          <w:szCs w:val="16"/>
          <w:lang w:eastAsia="en-GB" w:bidi="en-GB"/>
        </w:rPr>
      </w:pPr>
    </w:p>
    <w:p w14:paraId="07229FD1" w14:textId="7769322D" w:rsidR="004B6272" w:rsidRPr="004B6272" w:rsidRDefault="004B6272" w:rsidP="0015240C">
      <w:pPr>
        <w:widowControl w:val="0"/>
        <w:autoSpaceDE w:val="0"/>
        <w:autoSpaceDN w:val="0"/>
        <w:spacing w:after="0" w:line="240" w:lineRule="auto"/>
        <w:ind w:left="214"/>
        <w:outlineLvl w:val="0"/>
        <w:rPr>
          <w:rFonts w:ascii="Times New Roman" w:eastAsia="Arial" w:hAnsi="Times New Roman" w:cs="Times New Roman"/>
          <w:b/>
          <w:bCs/>
          <w:sz w:val="24"/>
          <w:szCs w:val="24"/>
          <w:lang w:eastAsia="en-GB" w:bidi="en-GB"/>
        </w:rPr>
      </w:pPr>
      <w:r w:rsidRPr="004B6272">
        <w:rPr>
          <w:rFonts w:ascii="Times New Roman" w:eastAsia="Arial" w:hAnsi="Times New Roman" w:cs="Times New Roman"/>
          <w:b/>
          <w:bCs/>
          <w:sz w:val="24"/>
          <w:szCs w:val="24"/>
          <w:lang w:eastAsia="en-GB" w:bidi="en-GB"/>
        </w:rPr>
        <w:t>SECURITY POLICY</w:t>
      </w:r>
    </w:p>
    <w:p w14:paraId="7BA2931D" w14:textId="6C5797D8" w:rsidR="00454223" w:rsidRDefault="004B6272" w:rsidP="0015240C">
      <w:pPr>
        <w:widowControl w:val="0"/>
        <w:autoSpaceDE w:val="0"/>
        <w:autoSpaceDN w:val="0"/>
        <w:spacing w:after="0" w:line="240" w:lineRule="auto"/>
        <w:ind w:left="214"/>
        <w:rPr>
          <w:rFonts w:ascii="Times New Roman" w:eastAsia="Arial" w:hAnsi="Times New Roman" w:cs="Times New Roman"/>
          <w:lang w:eastAsia="en-GB" w:bidi="en-GB"/>
        </w:rPr>
      </w:pPr>
      <w:r w:rsidRPr="004B6272">
        <w:rPr>
          <w:rFonts w:ascii="Times New Roman" w:eastAsia="Arial" w:hAnsi="Times New Roman" w:cs="Times New Roman"/>
          <w:lang w:eastAsia="en-GB" w:bidi="en-GB"/>
        </w:rPr>
        <w:t xml:space="preserve">Any unidentified person seen on the premises must be reported to the Principal </w:t>
      </w:r>
      <w:r w:rsidR="00225A2E">
        <w:rPr>
          <w:rFonts w:ascii="Times New Roman" w:eastAsia="Arial" w:hAnsi="Times New Roman" w:cs="Times New Roman"/>
          <w:lang w:eastAsia="en-GB" w:bidi="en-GB"/>
        </w:rPr>
        <w:t>/ School S</w:t>
      </w:r>
      <w:r w:rsidR="0015240C">
        <w:rPr>
          <w:rFonts w:ascii="Times New Roman" w:eastAsia="Arial" w:hAnsi="Times New Roman" w:cs="Times New Roman"/>
          <w:lang w:eastAsia="en-GB" w:bidi="en-GB"/>
        </w:rPr>
        <w:t>e</w:t>
      </w:r>
      <w:r w:rsidR="00225A2E">
        <w:rPr>
          <w:rFonts w:ascii="Times New Roman" w:eastAsia="Arial" w:hAnsi="Times New Roman" w:cs="Times New Roman"/>
          <w:lang w:eastAsia="en-GB" w:bidi="en-GB"/>
        </w:rPr>
        <w:t xml:space="preserve">cretary </w:t>
      </w:r>
      <w:r w:rsidRPr="004B6272">
        <w:rPr>
          <w:rFonts w:ascii="Times New Roman" w:eastAsia="Arial" w:hAnsi="Times New Roman" w:cs="Times New Roman"/>
          <w:lang w:eastAsia="en-GB" w:bidi="en-GB"/>
        </w:rPr>
        <w:t>immediately.</w:t>
      </w:r>
    </w:p>
    <w:p w14:paraId="04E53334" w14:textId="77777777" w:rsidR="00C31895" w:rsidRDefault="00C31895" w:rsidP="00B50EBC">
      <w:pPr>
        <w:widowControl w:val="0"/>
        <w:autoSpaceDE w:val="0"/>
        <w:autoSpaceDN w:val="0"/>
        <w:spacing w:after="0" w:line="240" w:lineRule="auto"/>
        <w:rPr>
          <w:rFonts w:ascii="Times New Roman" w:eastAsia="Arial" w:hAnsi="Times New Roman" w:cs="Times New Roman"/>
          <w:lang w:eastAsia="en-GB" w:bidi="en-GB"/>
        </w:rPr>
      </w:pPr>
    </w:p>
    <w:p w14:paraId="5B2AA369" w14:textId="70172760" w:rsidR="00C31895" w:rsidRDefault="00C31895" w:rsidP="0015240C">
      <w:pPr>
        <w:widowControl w:val="0"/>
        <w:autoSpaceDE w:val="0"/>
        <w:autoSpaceDN w:val="0"/>
        <w:spacing w:after="0" w:line="240" w:lineRule="auto"/>
        <w:ind w:left="214"/>
        <w:rPr>
          <w:rFonts w:ascii="Times New Roman" w:eastAsia="Arial" w:hAnsi="Times New Roman" w:cs="Times New Roman"/>
          <w:lang w:eastAsia="en-GB" w:bidi="en-GB"/>
        </w:rPr>
      </w:pPr>
      <w:r>
        <w:rPr>
          <w:rFonts w:ascii="Times New Roman" w:eastAsia="Arial" w:hAnsi="Times New Roman" w:cs="Times New Roman"/>
          <w:lang w:eastAsia="en-GB" w:bidi="en-GB"/>
        </w:rPr>
        <w:t xml:space="preserve">Dated:  </w:t>
      </w:r>
      <w:r w:rsidR="00AD5663">
        <w:rPr>
          <w:rFonts w:ascii="Times New Roman" w:eastAsia="Arial" w:hAnsi="Times New Roman" w:cs="Times New Roman"/>
          <w:lang w:eastAsia="en-GB" w:bidi="en-GB"/>
        </w:rPr>
        <w:t>1st</w:t>
      </w:r>
      <w:r w:rsidR="00D83337">
        <w:rPr>
          <w:rFonts w:ascii="Times New Roman" w:eastAsia="Arial" w:hAnsi="Times New Roman" w:cs="Times New Roman"/>
          <w:lang w:eastAsia="en-GB" w:bidi="en-GB"/>
        </w:rPr>
        <w:t xml:space="preserve"> </w:t>
      </w:r>
      <w:proofErr w:type="gramStart"/>
      <w:r w:rsidR="00D83337">
        <w:rPr>
          <w:rFonts w:ascii="Times New Roman" w:eastAsia="Arial" w:hAnsi="Times New Roman" w:cs="Times New Roman"/>
          <w:lang w:eastAsia="en-GB" w:bidi="en-GB"/>
        </w:rPr>
        <w:t>September,</w:t>
      </w:r>
      <w:proofErr w:type="gramEnd"/>
      <w:r w:rsidR="00D83337">
        <w:rPr>
          <w:rFonts w:ascii="Times New Roman" w:eastAsia="Arial" w:hAnsi="Times New Roman" w:cs="Times New Roman"/>
          <w:lang w:eastAsia="en-GB" w:bidi="en-GB"/>
        </w:rPr>
        <w:t xml:space="preserve"> 202</w:t>
      </w:r>
      <w:r w:rsidR="00AD5663">
        <w:rPr>
          <w:rFonts w:ascii="Times New Roman" w:eastAsia="Arial" w:hAnsi="Times New Roman" w:cs="Times New Roman"/>
          <w:lang w:eastAsia="en-GB" w:bidi="en-GB"/>
        </w:rPr>
        <w:t>5</w:t>
      </w:r>
    </w:p>
    <w:p w14:paraId="75FE4B5F" w14:textId="51C49B3F" w:rsidR="00B50EBC" w:rsidRPr="0015240C" w:rsidRDefault="00B50EBC" w:rsidP="0015240C">
      <w:pPr>
        <w:widowControl w:val="0"/>
        <w:autoSpaceDE w:val="0"/>
        <w:autoSpaceDN w:val="0"/>
        <w:spacing w:after="0" w:line="240" w:lineRule="auto"/>
        <w:ind w:left="214"/>
        <w:rPr>
          <w:rFonts w:ascii="Times New Roman" w:eastAsia="Arial" w:hAnsi="Times New Roman" w:cs="Times New Roman"/>
          <w:lang w:eastAsia="en-GB" w:bidi="en-GB"/>
        </w:rPr>
      </w:pPr>
      <w:r>
        <w:rPr>
          <w:rFonts w:ascii="Times New Roman" w:eastAsia="Arial" w:hAnsi="Times New Roman" w:cs="Times New Roman"/>
          <w:lang w:eastAsia="en-GB" w:bidi="en-GB"/>
        </w:rPr>
        <w:t xml:space="preserve">To be updated:  </w:t>
      </w:r>
      <w:r w:rsidR="00AD5663">
        <w:rPr>
          <w:rFonts w:ascii="Times New Roman" w:eastAsia="Arial" w:hAnsi="Times New Roman" w:cs="Times New Roman"/>
          <w:lang w:eastAsia="en-GB" w:bidi="en-GB"/>
        </w:rPr>
        <w:t>1st</w:t>
      </w:r>
      <w:r w:rsidR="00D83337">
        <w:rPr>
          <w:rFonts w:ascii="Times New Roman" w:eastAsia="Arial" w:hAnsi="Times New Roman" w:cs="Times New Roman"/>
          <w:lang w:eastAsia="en-GB" w:bidi="en-GB"/>
        </w:rPr>
        <w:t xml:space="preserve"> </w:t>
      </w:r>
      <w:proofErr w:type="gramStart"/>
      <w:r w:rsidR="00D83337">
        <w:rPr>
          <w:rFonts w:ascii="Times New Roman" w:eastAsia="Arial" w:hAnsi="Times New Roman" w:cs="Times New Roman"/>
          <w:lang w:eastAsia="en-GB" w:bidi="en-GB"/>
        </w:rPr>
        <w:t>September,</w:t>
      </w:r>
      <w:proofErr w:type="gramEnd"/>
      <w:r w:rsidR="00D83337">
        <w:rPr>
          <w:rFonts w:ascii="Times New Roman" w:eastAsia="Arial" w:hAnsi="Times New Roman" w:cs="Times New Roman"/>
          <w:lang w:eastAsia="en-GB" w:bidi="en-GB"/>
        </w:rPr>
        <w:t xml:space="preserve"> 202</w:t>
      </w:r>
      <w:r w:rsidR="00AD5663">
        <w:rPr>
          <w:rFonts w:ascii="Times New Roman" w:eastAsia="Arial" w:hAnsi="Times New Roman" w:cs="Times New Roman"/>
          <w:lang w:eastAsia="en-GB" w:bidi="en-GB"/>
        </w:rPr>
        <w:t>6</w:t>
      </w:r>
    </w:p>
    <w:sectPr w:rsidR="00B50EBC" w:rsidRPr="0015240C" w:rsidSect="00F77B73">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E34E" w14:textId="77777777" w:rsidR="009B54BC" w:rsidRDefault="009B54BC" w:rsidP="005B0069">
      <w:pPr>
        <w:spacing w:after="0" w:line="240" w:lineRule="auto"/>
      </w:pPr>
      <w:r>
        <w:separator/>
      </w:r>
    </w:p>
  </w:endnote>
  <w:endnote w:type="continuationSeparator" w:id="0">
    <w:p w14:paraId="7E6E8FCA" w14:textId="77777777" w:rsidR="009B54BC" w:rsidRDefault="009B54BC" w:rsidP="005B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3703" w14:textId="77777777" w:rsidR="009B54BC" w:rsidRDefault="009B54BC" w:rsidP="005B0069">
      <w:pPr>
        <w:spacing w:after="0" w:line="240" w:lineRule="auto"/>
      </w:pPr>
      <w:r>
        <w:separator/>
      </w:r>
    </w:p>
  </w:footnote>
  <w:footnote w:type="continuationSeparator" w:id="0">
    <w:p w14:paraId="5B79CAF5" w14:textId="77777777" w:rsidR="009B54BC" w:rsidRDefault="009B54BC" w:rsidP="005B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 o:bullet="t">
        <v:imagedata r:id="rId1" o:title="BD21339_"/>
      </v:shape>
    </w:pict>
  </w:numPicBullet>
  <w:numPicBullet w:numPicBulletId="1">
    <w:pict>
      <v:shape id="_x0000_i1033" type="#_x0000_t75" style="width:3in;height:3in" o:bullet="t"/>
    </w:pict>
  </w:numPicBullet>
  <w:abstractNum w:abstractNumId="0" w15:restartNumberingAfterBreak="0">
    <w:nsid w:val="022500D4"/>
    <w:multiLevelType w:val="hybridMultilevel"/>
    <w:tmpl w:val="DAE4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37A3C"/>
    <w:multiLevelType w:val="hybridMultilevel"/>
    <w:tmpl w:val="434ADF5C"/>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6766496"/>
    <w:multiLevelType w:val="hybridMultilevel"/>
    <w:tmpl w:val="5672D2A2"/>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3" w15:restartNumberingAfterBreak="0">
    <w:nsid w:val="16FB603E"/>
    <w:multiLevelType w:val="hybridMultilevel"/>
    <w:tmpl w:val="0A049A3A"/>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4" w15:restartNumberingAfterBreak="0">
    <w:nsid w:val="1A3770AF"/>
    <w:multiLevelType w:val="hybridMultilevel"/>
    <w:tmpl w:val="5A4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E047A"/>
    <w:multiLevelType w:val="multilevel"/>
    <w:tmpl w:val="CBE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C0102"/>
    <w:multiLevelType w:val="hybridMultilevel"/>
    <w:tmpl w:val="C80890E2"/>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2CDA5CC3"/>
    <w:multiLevelType w:val="multilevel"/>
    <w:tmpl w:val="E7F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70C5F"/>
    <w:multiLevelType w:val="multilevel"/>
    <w:tmpl w:val="B19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97C91"/>
    <w:multiLevelType w:val="hybridMultilevel"/>
    <w:tmpl w:val="523E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7239A"/>
    <w:multiLevelType w:val="hybridMultilevel"/>
    <w:tmpl w:val="6396D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F00AC"/>
    <w:multiLevelType w:val="hybridMultilevel"/>
    <w:tmpl w:val="CD08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C1C38"/>
    <w:multiLevelType w:val="hybridMultilevel"/>
    <w:tmpl w:val="9464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00DFE"/>
    <w:multiLevelType w:val="hybridMultilevel"/>
    <w:tmpl w:val="1ADCEF8A"/>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4" w15:restartNumberingAfterBreak="0">
    <w:nsid w:val="3FE500CF"/>
    <w:multiLevelType w:val="hybridMultilevel"/>
    <w:tmpl w:val="8B22393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5" w15:restartNumberingAfterBreak="0">
    <w:nsid w:val="424226EE"/>
    <w:multiLevelType w:val="hybridMultilevel"/>
    <w:tmpl w:val="FE12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F3F0E"/>
    <w:multiLevelType w:val="hybridMultilevel"/>
    <w:tmpl w:val="1AC4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478B"/>
    <w:multiLevelType w:val="hybridMultilevel"/>
    <w:tmpl w:val="DB9A28EE"/>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18" w15:restartNumberingAfterBreak="0">
    <w:nsid w:val="4B303A0C"/>
    <w:multiLevelType w:val="hybridMultilevel"/>
    <w:tmpl w:val="5608F07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19" w15:restartNumberingAfterBreak="0">
    <w:nsid w:val="4EFC5AF4"/>
    <w:multiLevelType w:val="hybridMultilevel"/>
    <w:tmpl w:val="3E7A46D8"/>
    <w:lvl w:ilvl="0" w:tplc="18FE0D6E">
      <w:numFmt w:val="bullet"/>
      <w:lvlText w:val=""/>
      <w:lvlJc w:val="left"/>
      <w:pPr>
        <w:ind w:left="574" w:hanging="360"/>
      </w:pPr>
      <w:rPr>
        <w:rFonts w:ascii="Symbol" w:eastAsia="Symbol" w:hAnsi="Symbol" w:cs="Symbol" w:hint="default"/>
        <w:w w:val="99"/>
        <w:sz w:val="20"/>
        <w:szCs w:val="20"/>
        <w:lang w:val="en-GB" w:eastAsia="en-GB" w:bidi="en-GB"/>
      </w:rPr>
    </w:lvl>
    <w:lvl w:ilvl="1" w:tplc="A7DC4C42">
      <w:numFmt w:val="bullet"/>
      <w:lvlText w:val="•"/>
      <w:lvlJc w:val="left"/>
      <w:pPr>
        <w:ind w:left="1496" w:hanging="360"/>
      </w:pPr>
      <w:rPr>
        <w:rFonts w:hint="default"/>
        <w:lang w:val="en-GB" w:eastAsia="en-GB" w:bidi="en-GB"/>
      </w:rPr>
    </w:lvl>
    <w:lvl w:ilvl="2" w:tplc="12242DB0">
      <w:numFmt w:val="bullet"/>
      <w:lvlText w:val="•"/>
      <w:lvlJc w:val="left"/>
      <w:pPr>
        <w:ind w:left="2412" w:hanging="360"/>
      </w:pPr>
      <w:rPr>
        <w:rFonts w:hint="default"/>
        <w:lang w:val="en-GB" w:eastAsia="en-GB" w:bidi="en-GB"/>
      </w:rPr>
    </w:lvl>
    <w:lvl w:ilvl="3" w:tplc="356E4CDA">
      <w:numFmt w:val="bullet"/>
      <w:lvlText w:val="•"/>
      <w:lvlJc w:val="left"/>
      <w:pPr>
        <w:ind w:left="3328" w:hanging="360"/>
      </w:pPr>
      <w:rPr>
        <w:rFonts w:hint="default"/>
        <w:lang w:val="en-GB" w:eastAsia="en-GB" w:bidi="en-GB"/>
      </w:rPr>
    </w:lvl>
    <w:lvl w:ilvl="4" w:tplc="B6D8FBC2">
      <w:numFmt w:val="bullet"/>
      <w:lvlText w:val="•"/>
      <w:lvlJc w:val="left"/>
      <w:pPr>
        <w:ind w:left="4244" w:hanging="360"/>
      </w:pPr>
      <w:rPr>
        <w:rFonts w:hint="default"/>
        <w:lang w:val="en-GB" w:eastAsia="en-GB" w:bidi="en-GB"/>
      </w:rPr>
    </w:lvl>
    <w:lvl w:ilvl="5" w:tplc="E3BC3D90">
      <w:numFmt w:val="bullet"/>
      <w:lvlText w:val="•"/>
      <w:lvlJc w:val="left"/>
      <w:pPr>
        <w:ind w:left="5160" w:hanging="360"/>
      </w:pPr>
      <w:rPr>
        <w:rFonts w:hint="default"/>
        <w:lang w:val="en-GB" w:eastAsia="en-GB" w:bidi="en-GB"/>
      </w:rPr>
    </w:lvl>
    <w:lvl w:ilvl="6" w:tplc="1E063594">
      <w:numFmt w:val="bullet"/>
      <w:lvlText w:val="•"/>
      <w:lvlJc w:val="left"/>
      <w:pPr>
        <w:ind w:left="6076" w:hanging="360"/>
      </w:pPr>
      <w:rPr>
        <w:rFonts w:hint="default"/>
        <w:lang w:val="en-GB" w:eastAsia="en-GB" w:bidi="en-GB"/>
      </w:rPr>
    </w:lvl>
    <w:lvl w:ilvl="7" w:tplc="C20CD838">
      <w:numFmt w:val="bullet"/>
      <w:lvlText w:val="•"/>
      <w:lvlJc w:val="left"/>
      <w:pPr>
        <w:ind w:left="6992" w:hanging="360"/>
      </w:pPr>
      <w:rPr>
        <w:rFonts w:hint="default"/>
        <w:lang w:val="en-GB" w:eastAsia="en-GB" w:bidi="en-GB"/>
      </w:rPr>
    </w:lvl>
    <w:lvl w:ilvl="8" w:tplc="6EFAD048">
      <w:numFmt w:val="bullet"/>
      <w:lvlText w:val="•"/>
      <w:lvlJc w:val="left"/>
      <w:pPr>
        <w:ind w:left="7908" w:hanging="360"/>
      </w:pPr>
      <w:rPr>
        <w:rFonts w:hint="default"/>
        <w:lang w:val="en-GB" w:eastAsia="en-GB" w:bidi="en-GB"/>
      </w:rPr>
    </w:lvl>
  </w:abstractNum>
  <w:abstractNum w:abstractNumId="20" w15:restartNumberingAfterBreak="0">
    <w:nsid w:val="529E324E"/>
    <w:multiLevelType w:val="hybridMultilevel"/>
    <w:tmpl w:val="6EE0F22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3662A2B"/>
    <w:multiLevelType w:val="hybridMultilevel"/>
    <w:tmpl w:val="8FB0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68286A"/>
    <w:multiLevelType w:val="hybridMultilevel"/>
    <w:tmpl w:val="5D54B1BA"/>
    <w:lvl w:ilvl="0" w:tplc="08090001">
      <w:start w:val="1"/>
      <w:numFmt w:val="bullet"/>
      <w:lvlText w:val=""/>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91663FD"/>
    <w:multiLevelType w:val="multilevel"/>
    <w:tmpl w:val="3668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3E305A"/>
    <w:multiLevelType w:val="hybridMultilevel"/>
    <w:tmpl w:val="B578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23ACD"/>
    <w:multiLevelType w:val="hybridMultilevel"/>
    <w:tmpl w:val="C5A0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61E2F"/>
    <w:multiLevelType w:val="hybridMultilevel"/>
    <w:tmpl w:val="2D5C8BD8"/>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63DB077E"/>
    <w:multiLevelType w:val="hybridMultilevel"/>
    <w:tmpl w:val="C4EAFACE"/>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28" w15:restartNumberingAfterBreak="0">
    <w:nsid w:val="69B817F4"/>
    <w:multiLevelType w:val="multilevel"/>
    <w:tmpl w:val="476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0625C"/>
    <w:multiLevelType w:val="multilevel"/>
    <w:tmpl w:val="809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E1FD1"/>
    <w:multiLevelType w:val="multilevel"/>
    <w:tmpl w:val="762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77ECF"/>
    <w:multiLevelType w:val="hybridMultilevel"/>
    <w:tmpl w:val="5D944A26"/>
    <w:lvl w:ilvl="0" w:tplc="989644B6">
      <w:numFmt w:val="bullet"/>
      <w:lvlText w:val="-"/>
      <w:lvlJc w:val="left"/>
      <w:pPr>
        <w:ind w:left="1350" w:hanging="360"/>
      </w:pPr>
      <w:rPr>
        <w:rFonts w:ascii="Calibri" w:eastAsiaTheme="minorHAnsi" w:hAnsi="Calibri"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2" w15:restartNumberingAfterBreak="0">
    <w:nsid w:val="79214248"/>
    <w:multiLevelType w:val="hybridMultilevel"/>
    <w:tmpl w:val="17C09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5DAF"/>
    <w:multiLevelType w:val="hybridMultilevel"/>
    <w:tmpl w:val="BCD484C2"/>
    <w:lvl w:ilvl="0" w:tplc="3D321D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92917"/>
    <w:multiLevelType w:val="hybridMultilevel"/>
    <w:tmpl w:val="233ABD64"/>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num w:numId="1" w16cid:durableId="1158959989">
    <w:abstractNumId w:val="33"/>
  </w:num>
  <w:num w:numId="2" w16cid:durableId="1481381102">
    <w:abstractNumId w:val="26"/>
  </w:num>
  <w:num w:numId="3" w16cid:durableId="1604066225">
    <w:abstractNumId w:val="6"/>
  </w:num>
  <w:num w:numId="4" w16cid:durableId="1219125953">
    <w:abstractNumId w:val="1"/>
  </w:num>
  <w:num w:numId="5" w16cid:durableId="2027751751">
    <w:abstractNumId w:val="22"/>
  </w:num>
  <w:num w:numId="6" w16cid:durableId="1051877655">
    <w:abstractNumId w:val="20"/>
  </w:num>
  <w:num w:numId="7" w16cid:durableId="1999264395">
    <w:abstractNumId w:val="5"/>
  </w:num>
  <w:num w:numId="8" w16cid:durableId="1088773050">
    <w:abstractNumId w:val="16"/>
  </w:num>
  <w:num w:numId="9" w16cid:durableId="1045374449">
    <w:abstractNumId w:val="11"/>
  </w:num>
  <w:num w:numId="10" w16cid:durableId="558396820">
    <w:abstractNumId w:val="14"/>
  </w:num>
  <w:num w:numId="11" w16cid:durableId="855801425">
    <w:abstractNumId w:val="18"/>
  </w:num>
  <w:num w:numId="12" w16cid:durableId="1741055881">
    <w:abstractNumId w:val="3"/>
  </w:num>
  <w:num w:numId="13" w16cid:durableId="1903905403">
    <w:abstractNumId w:val="27"/>
  </w:num>
  <w:num w:numId="14" w16cid:durableId="1412892170">
    <w:abstractNumId w:val="13"/>
  </w:num>
  <w:num w:numId="15" w16cid:durableId="110590330">
    <w:abstractNumId w:val="12"/>
  </w:num>
  <w:num w:numId="16" w16cid:durableId="1261991031">
    <w:abstractNumId w:val="34"/>
  </w:num>
  <w:num w:numId="17" w16cid:durableId="1864247196">
    <w:abstractNumId w:val="4"/>
  </w:num>
  <w:num w:numId="18" w16cid:durableId="263996008">
    <w:abstractNumId w:val="2"/>
  </w:num>
  <w:num w:numId="19" w16cid:durableId="1856916043">
    <w:abstractNumId w:val="31"/>
  </w:num>
  <w:num w:numId="20" w16cid:durableId="2129350451">
    <w:abstractNumId w:val="29"/>
  </w:num>
  <w:num w:numId="21" w16cid:durableId="1689334689">
    <w:abstractNumId w:val="30"/>
  </w:num>
  <w:num w:numId="22" w16cid:durableId="478498603">
    <w:abstractNumId w:val="28"/>
  </w:num>
  <w:num w:numId="23" w16cid:durableId="938560082">
    <w:abstractNumId w:val="7"/>
  </w:num>
  <w:num w:numId="24" w16cid:durableId="68774627">
    <w:abstractNumId w:val="23"/>
  </w:num>
  <w:num w:numId="25" w16cid:durableId="925266688">
    <w:abstractNumId w:val="8"/>
  </w:num>
  <w:num w:numId="26" w16cid:durableId="443773547">
    <w:abstractNumId w:val="15"/>
  </w:num>
  <w:num w:numId="27" w16cid:durableId="1614171788">
    <w:abstractNumId w:val="0"/>
  </w:num>
  <w:num w:numId="28" w16cid:durableId="814494901">
    <w:abstractNumId w:val="24"/>
  </w:num>
  <w:num w:numId="29" w16cid:durableId="912349245">
    <w:abstractNumId w:val="25"/>
  </w:num>
  <w:num w:numId="30" w16cid:durableId="582254036">
    <w:abstractNumId w:val="21"/>
  </w:num>
  <w:num w:numId="31" w16cid:durableId="1631790053">
    <w:abstractNumId w:val="10"/>
  </w:num>
  <w:num w:numId="32" w16cid:durableId="289166967">
    <w:abstractNumId w:val="9"/>
  </w:num>
  <w:num w:numId="33" w16cid:durableId="223221251">
    <w:abstractNumId w:val="32"/>
  </w:num>
  <w:num w:numId="34" w16cid:durableId="231891011">
    <w:abstractNumId w:val="19"/>
  </w:num>
  <w:num w:numId="35" w16cid:durableId="1579946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E1"/>
    <w:rsid w:val="00001D4E"/>
    <w:rsid w:val="00001D77"/>
    <w:rsid w:val="000028DC"/>
    <w:rsid w:val="00002D15"/>
    <w:rsid w:val="0000396F"/>
    <w:rsid w:val="000128F9"/>
    <w:rsid w:val="00014E16"/>
    <w:rsid w:val="000242B4"/>
    <w:rsid w:val="000254A7"/>
    <w:rsid w:val="00026036"/>
    <w:rsid w:val="00026043"/>
    <w:rsid w:val="0002669C"/>
    <w:rsid w:val="00027CAE"/>
    <w:rsid w:val="00032907"/>
    <w:rsid w:val="00047481"/>
    <w:rsid w:val="00047486"/>
    <w:rsid w:val="00052DD2"/>
    <w:rsid w:val="00053846"/>
    <w:rsid w:val="000563C5"/>
    <w:rsid w:val="00056641"/>
    <w:rsid w:val="000673DF"/>
    <w:rsid w:val="00070799"/>
    <w:rsid w:val="00071BE2"/>
    <w:rsid w:val="00076399"/>
    <w:rsid w:val="00081673"/>
    <w:rsid w:val="00081C4A"/>
    <w:rsid w:val="000837A1"/>
    <w:rsid w:val="00093430"/>
    <w:rsid w:val="00097FE0"/>
    <w:rsid w:val="000A1656"/>
    <w:rsid w:val="000A202B"/>
    <w:rsid w:val="000A6FB9"/>
    <w:rsid w:val="000B355D"/>
    <w:rsid w:val="000B57E0"/>
    <w:rsid w:val="000B5BB7"/>
    <w:rsid w:val="000B64A2"/>
    <w:rsid w:val="000C200E"/>
    <w:rsid w:val="000C24B4"/>
    <w:rsid w:val="000C2895"/>
    <w:rsid w:val="000C4EC0"/>
    <w:rsid w:val="000C5735"/>
    <w:rsid w:val="000D482C"/>
    <w:rsid w:val="000D640E"/>
    <w:rsid w:val="000D6BE8"/>
    <w:rsid w:val="000D6E6C"/>
    <w:rsid w:val="000E2878"/>
    <w:rsid w:val="000E2B04"/>
    <w:rsid w:val="000E562F"/>
    <w:rsid w:val="000F1566"/>
    <w:rsid w:val="000F3349"/>
    <w:rsid w:val="000F5517"/>
    <w:rsid w:val="000F6F6C"/>
    <w:rsid w:val="00102FF3"/>
    <w:rsid w:val="00104ACF"/>
    <w:rsid w:val="0010721E"/>
    <w:rsid w:val="0011002F"/>
    <w:rsid w:val="0011057B"/>
    <w:rsid w:val="00110FB4"/>
    <w:rsid w:val="00112595"/>
    <w:rsid w:val="0011526C"/>
    <w:rsid w:val="00115903"/>
    <w:rsid w:val="00117BF8"/>
    <w:rsid w:val="00117D70"/>
    <w:rsid w:val="00121660"/>
    <w:rsid w:val="00124C8A"/>
    <w:rsid w:val="00126A6E"/>
    <w:rsid w:val="001272C2"/>
    <w:rsid w:val="001316BE"/>
    <w:rsid w:val="0013229F"/>
    <w:rsid w:val="001356CB"/>
    <w:rsid w:val="00141BE7"/>
    <w:rsid w:val="00141F88"/>
    <w:rsid w:val="0014270A"/>
    <w:rsid w:val="001451DA"/>
    <w:rsid w:val="00146BF2"/>
    <w:rsid w:val="0015187C"/>
    <w:rsid w:val="0015240C"/>
    <w:rsid w:val="001526D3"/>
    <w:rsid w:val="00154D55"/>
    <w:rsid w:val="00155590"/>
    <w:rsid w:val="00155D10"/>
    <w:rsid w:val="001608A8"/>
    <w:rsid w:val="0016765C"/>
    <w:rsid w:val="00167AA3"/>
    <w:rsid w:val="001801B2"/>
    <w:rsid w:val="00181C83"/>
    <w:rsid w:val="00184830"/>
    <w:rsid w:val="00187781"/>
    <w:rsid w:val="00191416"/>
    <w:rsid w:val="00192D12"/>
    <w:rsid w:val="001A0720"/>
    <w:rsid w:val="001A108E"/>
    <w:rsid w:val="001A3572"/>
    <w:rsid w:val="001B11D4"/>
    <w:rsid w:val="001B36E2"/>
    <w:rsid w:val="001C2420"/>
    <w:rsid w:val="001D1013"/>
    <w:rsid w:val="001D20CE"/>
    <w:rsid w:val="001D40B8"/>
    <w:rsid w:val="001D53B1"/>
    <w:rsid w:val="001D71A5"/>
    <w:rsid w:val="001D7634"/>
    <w:rsid w:val="001D79A0"/>
    <w:rsid w:val="001D7E39"/>
    <w:rsid w:val="001E70C8"/>
    <w:rsid w:val="001F34FA"/>
    <w:rsid w:val="001F4793"/>
    <w:rsid w:val="001F56AC"/>
    <w:rsid w:val="001F6FD6"/>
    <w:rsid w:val="00203FDF"/>
    <w:rsid w:val="0021155A"/>
    <w:rsid w:val="00216294"/>
    <w:rsid w:val="00217631"/>
    <w:rsid w:val="00220AAC"/>
    <w:rsid w:val="002258CC"/>
    <w:rsid w:val="00225A2E"/>
    <w:rsid w:val="00226DA9"/>
    <w:rsid w:val="002326AB"/>
    <w:rsid w:val="00234380"/>
    <w:rsid w:val="002364D6"/>
    <w:rsid w:val="00236A8A"/>
    <w:rsid w:val="00236ED3"/>
    <w:rsid w:val="00241B04"/>
    <w:rsid w:val="00242B19"/>
    <w:rsid w:val="00244877"/>
    <w:rsid w:val="00245449"/>
    <w:rsid w:val="002458A4"/>
    <w:rsid w:val="00246575"/>
    <w:rsid w:val="002505E6"/>
    <w:rsid w:val="002553CC"/>
    <w:rsid w:val="00255DB0"/>
    <w:rsid w:val="00260F0B"/>
    <w:rsid w:val="002625D1"/>
    <w:rsid w:val="00262ABC"/>
    <w:rsid w:val="00264565"/>
    <w:rsid w:val="00265ED9"/>
    <w:rsid w:val="00266F8A"/>
    <w:rsid w:val="00266FC0"/>
    <w:rsid w:val="002674BC"/>
    <w:rsid w:val="00270178"/>
    <w:rsid w:val="0028003B"/>
    <w:rsid w:val="00284562"/>
    <w:rsid w:val="002946B3"/>
    <w:rsid w:val="002946DE"/>
    <w:rsid w:val="00296DE2"/>
    <w:rsid w:val="002A0801"/>
    <w:rsid w:val="002A1341"/>
    <w:rsid w:val="002A6C39"/>
    <w:rsid w:val="002B0143"/>
    <w:rsid w:val="002B0767"/>
    <w:rsid w:val="002B3523"/>
    <w:rsid w:val="002B5588"/>
    <w:rsid w:val="002B717D"/>
    <w:rsid w:val="002B7A1C"/>
    <w:rsid w:val="002C0E16"/>
    <w:rsid w:val="002C2809"/>
    <w:rsid w:val="002C2848"/>
    <w:rsid w:val="002D0E0E"/>
    <w:rsid w:val="002E14B5"/>
    <w:rsid w:val="002E14CE"/>
    <w:rsid w:val="002E20ED"/>
    <w:rsid w:val="002E2C8F"/>
    <w:rsid w:val="002E3151"/>
    <w:rsid w:val="002E7ACF"/>
    <w:rsid w:val="002F375A"/>
    <w:rsid w:val="002F7D04"/>
    <w:rsid w:val="0030069C"/>
    <w:rsid w:val="00303C16"/>
    <w:rsid w:val="003120DA"/>
    <w:rsid w:val="00315AFF"/>
    <w:rsid w:val="0031774B"/>
    <w:rsid w:val="00323BAF"/>
    <w:rsid w:val="003279F5"/>
    <w:rsid w:val="00332BCF"/>
    <w:rsid w:val="00341702"/>
    <w:rsid w:val="00344B68"/>
    <w:rsid w:val="00345C89"/>
    <w:rsid w:val="003462B7"/>
    <w:rsid w:val="00350AB1"/>
    <w:rsid w:val="003549DB"/>
    <w:rsid w:val="00356FE5"/>
    <w:rsid w:val="00362C9A"/>
    <w:rsid w:val="0036369C"/>
    <w:rsid w:val="003716FC"/>
    <w:rsid w:val="00371BED"/>
    <w:rsid w:val="00373801"/>
    <w:rsid w:val="00377A36"/>
    <w:rsid w:val="003851A6"/>
    <w:rsid w:val="00390E7E"/>
    <w:rsid w:val="003A0528"/>
    <w:rsid w:val="003A0758"/>
    <w:rsid w:val="003A21D1"/>
    <w:rsid w:val="003A51F6"/>
    <w:rsid w:val="003A5557"/>
    <w:rsid w:val="003A6A48"/>
    <w:rsid w:val="003B6ABF"/>
    <w:rsid w:val="003C1284"/>
    <w:rsid w:val="003C3D69"/>
    <w:rsid w:val="003C3EEF"/>
    <w:rsid w:val="003C58F0"/>
    <w:rsid w:val="003E1151"/>
    <w:rsid w:val="003E1D17"/>
    <w:rsid w:val="003E5A28"/>
    <w:rsid w:val="003F1747"/>
    <w:rsid w:val="003F64A9"/>
    <w:rsid w:val="003F785F"/>
    <w:rsid w:val="00403D1D"/>
    <w:rsid w:val="004146EF"/>
    <w:rsid w:val="0041631F"/>
    <w:rsid w:val="0042018A"/>
    <w:rsid w:val="0042492D"/>
    <w:rsid w:val="004255EC"/>
    <w:rsid w:val="004360AC"/>
    <w:rsid w:val="00444B80"/>
    <w:rsid w:val="004472BE"/>
    <w:rsid w:val="004538C0"/>
    <w:rsid w:val="00454223"/>
    <w:rsid w:val="0045748D"/>
    <w:rsid w:val="004629DB"/>
    <w:rsid w:val="004673DA"/>
    <w:rsid w:val="0047691F"/>
    <w:rsid w:val="0048169D"/>
    <w:rsid w:val="0048296D"/>
    <w:rsid w:val="00483499"/>
    <w:rsid w:val="00483A05"/>
    <w:rsid w:val="00483E95"/>
    <w:rsid w:val="00484A3A"/>
    <w:rsid w:val="00496A6E"/>
    <w:rsid w:val="0049724D"/>
    <w:rsid w:val="004A0C61"/>
    <w:rsid w:val="004A1EC5"/>
    <w:rsid w:val="004A4408"/>
    <w:rsid w:val="004A5C04"/>
    <w:rsid w:val="004B0D05"/>
    <w:rsid w:val="004B1370"/>
    <w:rsid w:val="004B6272"/>
    <w:rsid w:val="004B6A33"/>
    <w:rsid w:val="004C3239"/>
    <w:rsid w:val="004D07B6"/>
    <w:rsid w:val="004D63A1"/>
    <w:rsid w:val="004D6A53"/>
    <w:rsid w:val="004D6CB6"/>
    <w:rsid w:val="004E108B"/>
    <w:rsid w:val="004E172A"/>
    <w:rsid w:val="004E43AC"/>
    <w:rsid w:val="004E5669"/>
    <w:rsid w:val="004E6470"/>
    <w:rsid w:val="004F6778"/>
    <w:rsid w:val="00500B95"/>
    <w:rsid w:val="005024DB"/>
    <w:rsid w:val="00510CB9"/>
    <w:rsid w:val="005126F1"/>
    <w:rsid w:val="00512CB8"/>
    <w:rsid w:val="00521E32"/>
    <w:rsid w:val="005229C3"/>
    <w:rsid w:val="00526BDB"/>
    <w:rsid w:val="00537969"/>
    <w:rsid w:val="00543701"/>
    <w:rsid w:val="00543BCE"/>
    <w:rsid w:val="00555B9F"/>
    <w:rsid w:val="00556487"/>
    <w:rsid w:val="00565527"/>
    <w:rsid w:val="00565FD0"/>
    <w:rsid w:val="005736CE"/>
    <w:rsid w:val="005774C5"/>
    <w:rsid w:val="00580AF8"/>
    <w:rsid w:val="00581F11"/>
    <w:rsid w:val="005836F9"/>
    <w:rsid w:val="00585385"/>
    <w:rsid w:val="0059353A"/>
    <w:rsid w:val="00593E0D"/>
    <w:rsid w:val="00596BB7"/>
    <w:rsid w:val="005A290E"/>
    <w:rsid w:val="005A5B91"/>
    <w:rsid w:val="005A6651"/>
    <w:rsid w:val="005A7325"/>
    <w:rsid w:val="005B0069"/>
    <w:rsid w:val="005B186F"/>
    <w:rsid w:val="005B2926"/>
    <w:rsid w:val="005C07FB"/>
    <w:rsid w:val="005C1684"/>
    <w:rsid w:val="005C2908"/>
    <w:rsid w:val="005C2925"/>
    <w:rsid w:val="005C2C5F"/>
    <w:rsid w:val="005C67E6"/>
    <w:rsid w:val="005D132C"/>
    <w:rsid w:val="005D517E"/>
    <w:rsid w:val="005E24EF"/>
    <w:rsid w:val="005E3B9A"/>
    <w:rsid w:val="005E56D1"/>
    <w:rsid w:val="005F37DA"/>
    <w:rsid w:val="005F585B"/>
    <w:rsid w:val="005F5893"/>
    <w:rsid w:val="005F655E"/>
    <w:rsid w:val="0060539E"/>
    <w:rsid w:val="00606538"/>
    <w:rsid w:val="00607B07"/>
    <w:rsid w:val="00611F28"/>
    <w:rsid w:val="00612708"/>
    <w:rsid w:val="00617037"/>
    <w:rsid w:val="00617C25"/>
    <w:rsid w:val="00623EBF"/>
    <w:rsid w:val="006328E0"/>
    <w:rsid w:val="00642B64"/>
    <w:rsid w:val="00643C0A"/>
    <w:rsid w:val="006442C0"/>
    <w:rsid w:val="0064513B"/>
    <w:rsid w:val="0064554C"/>
    <w:rsid w:val="00655C5D"/>
    <w:rsid w:val="006573CA"/>
    <w:rsid w:val="00663A10"/>
    <w:rsid w:val="00670A54"/>
    <w:rsid w:val="00671926"/>
    <w:rsid w:val="0067209C"/>
    <w:rsid w:val="00673C4E"/>
    <w:rsid w:val="006751C6"/>
    <w:rsid w:val="006760D4"/>
    <w:rsid w:val="006776C8"/>
    <w:rsid w:val="00677C37"/>
    <w:rsid w:val="0068142F"/>
    <w:rsid w:val="00682B8D"/>
    <w:rsid w:val="0069033D"/>
    <w:rsid w:val="006A4965"/>
    <w:rsid w:val="006A4D84"/>
    <w:rsid w:val="006A6517"/>
    <w:rsid w:val="006C533C"/>
    <w:rsid w:val="006C5634"/>
    <w:rsid w:val="006D2EAB"/>
    <w:rsid w:val="006D2FB8"/>
    <w:rsid w:val="006D4DA3"/>
    <w:rsid w:val="006E677A"/>
    <w:rsid w:val="006E6D92"/>
    <w:rsid w:val="006F58BE"/>
    <w:rsid w:val="006F67F3"/>
    <w:rsid w:val="00704B28"/>
    <w:rsid w:val="007109DF"/>
    <w:rsid w:val="007119BD"/>
    <w:rsid w:val="007141F4"/>
    <w:rsid w:val="00715E70"/>
    <w:rsid w:val="0072132A"/>
    <w:rsid w:val="00721432"/>
    <w:rsid w:val="00722582"/>
    <w:rsid w:val="0072396D"/>
    <w:rsid w:val="00723BEE"/>
    <w:rsid w:val="00725A41"/>
    <w:rsid w:val="007338C0"/>
    <w:rsid w:val="00740A92"/>
    <w:rsid w:val="00751200"/>
    <w:rsid w:val="00761185"/>
    <w:rsid w:val="00763E8A"/>
    <w:rsid w:val="00771CE0"/>
    <w:rsid w:val="007720DD"/>
    <w:rsid w:val="00790170"/>
    <w:rsid w:val="00790774"/>
    <w:rsid w:val="007911D1"/>
    <w:rsid w:val="00791737"/>
    <w:rsid w:val="007924A6"/>
    <w:rsid w:val="00793497"/>
    <w:rsid w:val="00795265"/>
    <w:rsid w:val="007A259A"/>
    <w:rsid w:val="007A65F1"/>
    <w:rsid w:val="007B13BA"/>
    <w:rsid w:val="007B3FC9"/>
    <w:rsid w:val="007B727D"/>
    <w:rsid w:val="007C047A"/>
    <w:rsid w:val="007C4A32"/>
    <w:rsid w:val="007C57C6"/>
    <w:rsid w:val="007D0C44"/>
    <w:rsid w:val="007D37AA"/>
    <w:rsid w:val="007D5977"/>
    <w:rsid w:val="007D62F8"/>
    <w:rsid w:val="007E1302"/>
    <w:rsid w:val="007E188E"/>
    <w:rsid w:val="007E1EFE"/>
    <w:rsid w:val="007E4CC6"/>
    <w:rsid w:val="007E5B50"/>
    <w:rsid w:val="007E5E77"/>
    <w:rsid w:val="007F0CB0"/>
    <w:rsid w:val="007F2597"/>
    <w:rsid w:val="007F26E1"/>
    <w:rsid w:val="007F28D7"/>
    <w:rsid w:val="007F4E82"/>
    <w:rsid w:val="007F5B71"/>
    <w:rsid w:val="007F7043"/>
    <w:rsid w:val="008027B0"/>
    <w:rsid w:val="00803108"/>
    <w:rsid w:val="008125C6"/>
    <w:rsid w:val="008133BE"/>
    <w:rsid w:val="00820395"/>
    <w:rsid w:val="00820828"/>
    <w:rsid w:val="008215DC"/>
    <w:rsid w:val="008266C6"/>
    <w:rsid w:val="008311B2"/>
    <w:rsid w:val="0084081B"/>
    <w:rsid w:val="00841AF3"/>
    <w:rsid w:val="008456F2"/>
    <w:rsid w:val="00847CB0"/>
    <w:rsid w:val="00851E2F"/>
    <w:rsid w:val="00862C53"/>
    <w:rsid w:val="00863F73"/>
    <w:rsid w:val="00864803"/>
    <w:rsid w:val="008655ED"/>
    <w:rsid w:val="0086589E"/>
    <w:rsid w:val="008713A7"/>
    <w:rsid w:val="00871EE1"/>
    <w:rsid w:val="00880004"/>
    <w:rsid w:val="0088182B"/>
    <w:rsid w:val="008849E0"/>
    <w:rsid w:val="00886481"/>
    <w:rsid w:val="00890102"/>
    <w:rsid w:val="00892EB1"/>
    <w:rsid w:val="008A04D4"/>
    <w:rsid w:val="008A0B9B"/>
    <w:rsid w:val="008A16B3"/>
    <w:rsid w:val="008A31EB"/>
    <w:rsid w:val="008A3E8A"/>
    <w:rsid w:val="008A77E4"/>
    <w:rsid w:val="008B14B1"/>
    <w:rsid w:val="008B4731"/>
    <w:rsid w:val="008B4EA2"/>
    <w:rsid w:val="008B55D3"/>
    <w:rsid w:val="008B5695"/>
    <w:rsid w:val="008B5EE1"/>
    <w:rsid w:val="008C0D78"/>
    <w:rsid w:val="008C20BA"/>
    <w:rsid w:val="008C4B9D"/>
    <w:rsid w:val="008C72D5"/>
    <w:rsid w:val="008C7368"/>
    <w:rsid w:val="008C79D4"/>
    <w:rsid w:val="008E0214"/>
    <w:rsid w:val="008E3E35"/>
    <w:rsid w:val="008E6538"/>
    <w:rsid w:val="008E7A87"/>
    <w:rsid w:val="008F3BF5"/>
    <w:rsid w:val="008F62D8"/>
    <w:rsid w:val="008F7675"/>
    <w:rsid w:val="009008DE"/>
    <w:rsid w:val="00903CD3"/>
    <w:rsid w:val="009057C3"/>
    <w:rsid w:val="0090725A"/>
    <w:rsid w:val="00911DFD"/>
    <w:rsid w:val="00912A15"/>
    <w:rsid w:val="00915AF3"/>
    <w:rsid w:val="009268FA"/>
    <w:rsid w:val="009312B0"/>
    <w:rsid w:val="0093134C"/>
    <w:rsid w:val="0093298D"/>
    <w:rsid w:val="00932B33"/>
    <w:rsid w:val="009416DA"/>
    <w:rsid w:val="009416EF"/>
    <w:rsid w:val="00947440"/>
    <w:rsid w:val="00950CA1"/>
    <w:rsid w:val="00955BBE"/>
    <w:rsid w:val="009569BD"/>
    <w:rsid w:val="00963758"/>
    <w:rsid w:val="00964634"/>
    <w:rsid w:val="009652D1"/>
    <w:rsid w:val="00966FAD"/>
    <w:rsid w:val="00967CF2"/>
    <w:rsid w:val="0097384B"/>
    <w:rsid w:val="00975556"/>
    <w:rsid w:val="0098419F"/>
    <w:rsid w:val="0098665A"/>
    <w:rsid w:val="0099002B"/>
    <w:rsid w:val="0099306E"/>
    <w:rsid w:val="00993AFF"/>
    <w:rsid w:val="009957F7"/>
    <w:rsid w:val="009A164B"/>
    <w:rsid w:val="009A44DF"/>
    <w:rsid w:val="009A7EF1"/>
    <w:rsid w:val="009B4092"/>
    <w:rsid w:val="009B54BC"/>
    <w:rsid w:val="009D051F"/>
    <w:rsid w:val="009D1C14"/>
    <w:rsid w:val="009E21BD"/>
    <w:rsid w:val="009E4D89"/>
    <w:rsid w:val="009E5505"/>
    <w:rsid w:val="009F28BF"/>
    <w:rsid w:val="00A01321"/>
    <w:rsid w:val="00A015FD"/>
    <w:rsid w:val="00A02E55"/>
    <w:rsid w:val="00A04F3B"/>
    <w:rsid w:val="00A06E32"/>
    <w:rsid w:val="00A06EF7"/>
    <w:rsid w:val="00A10B77"/>
    <w:rsid w:val="00A11EE1"/>
    <w:rsid w:val="00A136C1"/>
    <w:rsid w:val="00A13F74"/>
    <w:rsid w:val="00A16A03"/>
    <w:rsid w:val="00A315DD"/>
    <w:rsid w:val="00A32131"/>
    <w:rsid w:val="00A33347"/>
    <w:rsid w:val="00A41DA7"/>
    <w:rsid w:val="00A45950"/>
    <w:rsid w:val="00A47A7D"/>
    <w:rsid w:val="00A518B2"/>
    <w:rsid w:val="00A5220E"/>
    <w:rsid w:val="00A54F91"/>
    <w:rsid w:val="00A5625B"/>
    <w:rsid w:val="00A574F0"/>
    <w:rsid w:val="00A62E7B"/>
    <w:rsid w:val="00A7194C"/>
    <w:rsid w:val="00A726EC"/>
    <w:rsid w:val="00A75AEB"/>
    <w:rsid w:val="00A800C7"/>
    <w:rsid w:val="00A81395"/>
    <w:rsid w:val="00A82C1E"/>
    <w:rsid w:val="00A84F1F"/>
    <w:rsid w:val="00A90FBB"/>
    <w:rsid w:val="00A90FE2"/>
    <w:rsid w:val="00A9148F"/>
    <w:rsid w:val="00A94D3D"/>
    <w:rsid w:val="00AA5BE1"/>
    <w:rsid w:val="00AA66C1"/>
    <w:rsid w:val="00AB0520"/>
    <w:rsid w:val="00AB28D7"/>
    <w:rsid w:val="00AB5707"/>
    <w:rsid w:val="00AC0EE0"/>
    <w:rsid w:val="00AC35FF"/>
    <w:rsid w:val="00AC5AE8"/>
    <w:rsid w:val="00AC6F71"/>
    <w:rsid w:val="00AD0BD4"/>
    <w:rsid w:val="00AD4E1C"/>
    <w:rsid w:val="00AD5663"/>
    <w:rsid w:val="00AD7A42"/>
    <w:rsid w:val="00AE10CB"/>
    <w:rsid w:val="00AE191A"/>
    <w:rsid w:val="00AE1BB9"/>
    <w:rsid w:val="00AE4106"/>
    <w:rsid w:val="00AE50E4"/>
    <w:rsid w:val="00AE78C9"/>
    <w:rsid w:val="00AF080B"/>
    <w:rsid w:val="00AF4F10"/>
    <w:rsid w:val="00B02352"/>
    <w:rsid w:val="00B11D62"/>
    <w:rsid w:val="00B126C0"/>
    <w:rsid w:val="00B13915"/>
    <w:rsid w:val="00B144D5"/>
    <w:rsid w:val="00B147D3"/>
    <w:rsid w:val="00B25283"/>
    <w:rsid w:val="00B26261"/>
    <w:rsid w:val="00B26609"/>
    <w:rsid w:val="00B305B6"/>
    <w:rsid w:val="00B31662"/>
    <w:rsid w:val="00B3236C"/>
    <w:rsid w:val="00B348C3"/>
    <w:rsid w:val="00B35D9A"/>
    <w:rsid w:val="00B375BB"/>
    <w:rsid w:val="00B40BD5"/>
    <w:rsid w:val="00B417F3"/>
    <w:rsid w:val="00B43B11"/>
    <w:rsid w:val="00B44198"/>
    <w:rsid w:val="00B46F5F"/>
    <w:rsid w:val="00B50311"/>
    <w:rsid w:val="00B50895"/>
    <w:rsid w:val="00B50EBC"/>
    <w:rsid w:val="00B67FCA"/>
    <w:rsid w:val="00B7421E"/>
    <w:rsid w:val="00B74385"/>
    <w:rsid w:val="00B74BA0"/>
    <w:rsid w:val="00B75D50"/>
    <w:rsid w:val="00B77474"/>
    <w:rsid w:val="00B812A0"/>
    <w:rsid w:val="00B85363"/>
    <w:rsid w:val="00B87286"/>
    <w:rsid w:val="00B875F9"/>
    <w:rsid w:val="00B905C2"/>
    <w:rsid w:val="00B90DD8"/>
    <w:rsid w:val="00B91731"/>
    <w:rsid w:val="00B92526"/>
    <w:rsid w:val="00B96A83"/>
    <w:rsid w:val="00BA256A"/>
    <w:rsid w:val="00BA35B2"/>
    <w:rsid w:val="00BB2B6D"/>
    <w:rsid w:val="00BB3520"/>
    <w:rsid w:val="00BB39BA"/>
    <w:rsid w:val="00BB535D"/>
    <w:rsid w:val="00BC2ACC"/>
    <w:rsid w:val="00BD7215"/>
    <w:rsid w:val="00BE0C6A"/>
    <w:rsid w:val="00BE1B91"/>
    <w:rsid w:val="00BE2129"/>
    <w:rsid w:val="00BE220D"/>
    <w:rsid w:val="00BE50F5"/>
    <w:rsid w:val="00BF3B02"/>
    <w:rsid w:val="00BF4403"/>
    <w:rsid w:val="00BF7FF5"/>
    <w:rsid w:val="00C02AF9"/>
    <w:rsid w:val="00C13121"/>
    <w:rsid w:val="00C14566"/>
    <w:rsid w:val="00C212F4"/>
    <w:rsid w:val="00C31895"/>
    <w:rsid w:val="00C37473"/>
    <w:rsid w:val="00C40644"/>
    <w:rsid w:val="00C40B40"/>
    <w:rsid w:val="00C4143B"/>
    <w:rsid w:val="00C41B77"/>
    <w:rsid w:val="00C430CF"/>
    <w:rsid w:val="00C43491"/>
    <w:rsid w:val="00C4384D"/>
    <w:rsid w:val="00C46E4D"/>
    <w:rsid w:val="00C50E2F"/>
    <w:rsid w:val="00C5209D"/>
    <w:rsid w:val="00C524AA"/>
    <w:rsid w:val="00C53D74"/>
    <w:rsid w:val="00C57988"/>
    <w:rsid w:val="00C60DFF"/>
    <w:rsid w:val="00C64A84"/>
    <w:rsid w:val="00C659ED"/>
    <w:rsid w:val="00C67E60"/>
    <w:rsid w:val="00C72A7E"/>
    <w:rsid w:val="00C736D4"/>
    <w:rsid w:val="00C742C5"/>
    <w:rsid w:val="00C81C24"/>
    <w:rsid w:val="00C87F1A"/>
    <w:rsid w:val="00C94B30"/>
    <w:rsid w:val="00CA5949"/>
    <w:rsid w:val="00CA5AFD"/>
    <w:rsid w:val="00CA77D9"/>
    <w:rsid w:val="00CB05A6"/>
    <w:rsid w:val="00CB7EFE"/>
    <w:rsid w:val="00CC4070"/>
    <w:rsid w:val="00CC77E6"/>
    <w:rsid w:val="00CC7C7E"/>
    <w:rsid w:val="00CD2CFC"/>
    <w:rsid w:val="00CD3201"/>
    <w:rsid w:val="00CD377C"/>
    <w:rsid w:val="00CE1BB5"/>
    <w:rsid w:val="00CE5C9C"/>
    <w:rsid w:val="00D05930"/>
    <w:rsid w:val="00D06227"/>
    <w:rsid w:val="00D10EFA"/>
    <w:rsid w:val="00D11CE0"/>
    <w:rsid w:val="00D15A22"/>
    <w:rsid w:val="00D238C8"/>
    <w:rsid w:val="00D23AE0"/>
    <w:rsid w:val="00D24792"/>
    <w:rsid w:val="00D25F02"/>
    <w:rsid w:val="00D3040C"/>
    <w:rsid w:val="00D32E23"/>
    <w:rsid w:val="00D40BCA"/>
    <w:rsid w:val="00D418E9"/>
    <w:rsid w:val="00D471F2"/>
    <w:rsid w:val="00D5014A"/>
    <w:rsid w:val="00D547FF"/>
    <w:rsid w:val="00D54BDC"/>
    <w:rsid w:val="00D63411"/>
    <w:rsid w:val="00D651A2"/>
    <w:rsid w:val="00D67466"/>
    <w:rsid w:val="00D71E63"/>
    <w:rsid w:val="00D8044B"/>
    <w:rsid w:val="00D83337"/>
    <w:rsid w:val="00D83C2F"/>
    <w:rsid w:val="00D83F0F"/>
    <w:rsid w:val="00D90C92"/>
    <w:rsid w:val="00D950CD"/>
    <w:rsid w:val="00DA38A0"/>
    <w:rsid w:val="00DA5DF7"/>
    <w:rsid w:val="00DA65BF"/>
    <w:rsid w:val="00DA7629"/>
    <w:rsid w:val="00DB0B00"/>
    <w:rsid w:val="00DB44C2"/>
    <w:rsid w:val="00DC02A7"/>
    <w:rsid w:val="00DC735E"/>
    <w:rsid w:val="00DD23B4"/>
    <w:rsid w:val="00DD26A7"/>
    <w:rsid w:val="00DD5DC7"/>
    <w:rsid w:val="00DD6FBC"/>
    <w:rsid w:val="00DE01A0"/>
    <w:rsid w:val="00DE0F7C"/>
    <w:rsid w:val="00DE3B8B"/>
    <w:rsid w:val="00DF00C6"/>
    <w:rsid w:val="00DF1DE9"/>
    <w:rsid w:val="00DF2800"/>
    <w:rsid w:val="00DF6EDF"/>
    <w:rsid w:val="00E00C49"/>
    <w:rsid w:val="00E01302"/>
    <w:rsid w:val="00E037DB"/>
    <w:rsid w:val="00E044D3"/>
    <w:rsid w:val="00E12A2B"/>
    <w:rsid w:val="00E15C8D"/>
    <w:rsid w:val="00E15F86"/>
    <w:rsid w:val="00E17EF1"/>
    <w:rsid w:val="00E205F5"/>
    <w:rsid w:val="00E257E4"/>
    <w:rsid w:val="00E41091"/>
    <w:rsid w:val="00E420F7"/>
    <w:rsid w:val="00E4782E"/>
    <w:rsid w:val="00E620B6"/>
    <w:rsid w:val="00E6410E"/>
    <w:rsid w:val="00E6543F"/>
    <w:rsid w:val="00E75440"/>
    <w:rsid w:val="00E80139"/>
    <w:rsid w:val="00E83452"/>
    <w:rsid w:val="00E87465"/>
    <w:rsid w:val="00E93A63"/>
    <w:rsid w:val="00E97D7F"/>
    <w:rsid w:val="00EA0ADB"/>
    <w:rsid w:val="00EA20DC"/>
    <w:rsid w:val="00EA3C9F"/>
    <w:rsid w:val="00EB3591"/>
    <w:rsid w:val="00EC310A"/>
    <w:rsid w:val="00ED7E30"/>
    <w:rsid w:val="00EE0D0C"/>
    <w:rsid w:val="00EE7800"/>
    <w:rsid w:val="00EE7838"/>
    <w:rsid w:val="00EF1AB1"/>
    <w:rsid w:val="00EF3B2B"/>
    <w:rsid w:val="00EF6334"/>
    <w:rsid w:val="00F0021B"/>
    <w:rsid w:val="00F15FAB"/>
    <w:rsid w:val="00F17A53"/>
    <w:rsid w:val="00F25E0A"/>
    <w:rsid w:val="00F36485"/>
    <w:rsid w:val="00F36F2C"/>
    <w:rsid w:val="00F427F1"/>
    <w:rsid w:val="00F43A23"/>
    <w:rsid w:val="00F46824"/>
    <w:rsid w:val="00F5007D"/>
    <w:rsid w:val="00F53E35"/>
    <w:rsid w:val="00F548CF"/>
    <w:rsid w:val="00F57415"/>
    <w:rsid w:val="00F60FD6"/>
    <w:rsid w:val="00F61BEF"/>
    <w:rsid w:val="00F67B49"/>
    <w:rsid w:val="00F72B02"/>
    <w:rsid w:val="00F75AFF"/>
    <w:rsid w:val="00F7619A"/>
    <w:rsid w:val="00F77B73"/>
    <w:rsid w:val="00F819A4"/>
    <w:rsid w:val="00F81A5C"/>
    <w:rsid w:val="00F82A67"/>
    <w:rsid w:val="00F93D52"/>
    <w:rsid w:val="00F946FB"/>
    <w:rsid w:val="00F946FE"/>
    <w:rsid w:val="00FB1360"/>
    <w:rsid w:val="00FB58E9"/>
    <w:rsid w:val="00FC23D0"/>
    <w:rsid w:val="00FC4F73"/>
    <w:rsid w:val="00FC7383"/>
    <w:rsid w:val="00FD42C2"/>
    <w:rsid w:val="00FD71F2"/>
    <w:rsid w:val="00FE159B"/>
    <w:rsid w:val="00FE1BED"/>
    <w:rsid w:val="00FE70F0"/>
    <w:rsid w:val="00FF0C6C"/>
    <w:rsid w:val="00FF2F72"/>
    <w:rsid w:val="00FF368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897E"/>
  <w15:docId w15:val="{F6A6715F-5DD5-4B72-B898-996CF9B4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69"/>
  </w:style>
  <w:style w:type="paragraph" w:styleId="Heading1">
    <w:name w:val="heading 1"/>
    <w:basedOn w:val="Normal"/>
    <w:next w:val="Normal"/>
    <w:link w:val="Heading1Char"/>
    <w:uiPriority w:val="9"/>
    <w:qFormat/>
    <w:rsid w:val="007D37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5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62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BE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D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B6"/>
    <w:rPr>
      <w:rFonts w:ascii="Tahoma" w:hAnsi="Tahoma" w:cs="Tahoma"/>
      <w:sz w:val="16"/>
      <w:szCs w:val="16"/>
    </w:rPr>
  </w:style>
  <w:style w:type="character" w:styleId="Hyperlink">
    <w:name w:val="Hyperlink"/>
    <w:basedOn w:val="DefaultParagraphFont"/>
    <w:uiPriority w:val="99"/>
    <w:unhideWhenUsed/>
    <w:rsid w:val="00B74385"/>
    <w:rPr>
      <w:color w:val="0000FF" w:themeColor="hyperlink"/>
      <w:u w:val="single"/>
    </w:rPr>
  </w:style>
  <w:style w:type="table" w:styleId="TableGrid">
    <w:name w:val="Table Grid"/>
    <w:basedOn w:val="TableNormal"/>
    <w:uiPriority w:val="59"/>
    <w:rsid w:val="00DD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DefaultParagraphFont"/>
    <w:rsid w:val="008B55D3"/>
  </w:style>
  <w:style w:type="paragraph" w:styleId="Header">
    <w:name w:val="header"/>
    <w:basedOn w:val="Normal"/>
    <w:link w:val="HeaderChar"/>
    <w:uiPriority w:val="99"/>
    <w:unhideWhenUsed/>
    <w:rsid w:val="005B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069"/>
  </w:style>
  <w:style w:type="paragraph" w:styleId="Footer">
    <w:name w:val="footer"/>
    <w:basedOn w:val="Normal"/>
    <w:link w:val="FooterChar"/>
    <w:uiPriority w:val="99"/>
    <w:unhideWhenUsed/>
    <w:rsid w:val="005B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069"/>
  </w:style>
  <w:style w:type="character" w:styleId="PlaceholderText">
    <w:name w:val="Placeholder Text"/>
    <w:basedOn w:val="DefaultParagraphFont"/>
    <w:uiPriority w:val="99"/>
    <w:semiHidden/>
    <w:rsid w:val="000028DC"/>
    <w:rPr>
      <w:color w:val="808080"/>
    </w:rPr>
  </w:style>
  <w:style w:type="character" w:styleId="Emphasis">
    <w:name w:val="Emphasis"/>
    <w:basedOn w:val="DefaultParagraphFont"/>
    <w:uiPriority w:val="20"/>
    <w:qFormat/>
    <w:rsid w:val="00655C5D"/>
    <w:rPr>
      <w:i/>
      <w:iCs/>
    </w:rPr>
  </w:style>
  <w:style w:type="paragraph" w:styleId="NormalWeb">
    <w:name w:val="Normal (Web)"/>
    <w:basedOn w:val="Normal"/>
    <w:uiPriority w:val="99"/>
    <w:semiHidden/>
    <w:unhideWhenUsed/>
    <w:rsid w:val="00226D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0B9B"/>
    <w:pPr>
      <w:ind w:left="720"/>
      <w:contextualSpacing/>
    </w:pPr>
  </w:style>
  <w:style w:type="paragraph" w:styleId="NoSpacing">
    <w:name w:val="No Spacing"/>
    <w:link w:val="NoSpacingChar"/>
    <w:uiPriority w:val="1"/>
    <w:qFormat/>
    <w:rsid w:val="000A16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A1656"/>
    <w:rPr>
      <w:rFonts w:eastAsiaTheme="minorEastAsia"/>
      <w:lang w:val="en-US"/>
    </w:rPr>
  </w:style>
  <w:style w:type="character" w:customStyle="1" w:styleId="Heading1Char">
    <w:name w:val="Heading 1 Char"/>
    <w:basedOn w:val="DefaultParagraphFont"/>
    <w:link w:val="Heading1"/>
    <w:uiPriority w:val="9"/>
    <w:rsid w:val="007D37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16A03"/>
    <w:rPr>
      <w:b/>
      <w:bCs/>
    </w:rPr>
  </w:style>
  <w:style w:type="character" w:customStyle="1" w:styleId="ispan">
    <w:name w:val="ispan"/>
    <w:basedOn w:val="DefaultParagraphFont"/>
    <w:rsid w:val="001D40B8"/>
  </w:style>
  <w:style w:type="paragraph" w:styleId="BodyText">
    <w:name w:val="Body Text"/>
    <w:basedOn w:val="Normal"/>
    <w:link w:val="BodyTextChar"/>
    <w:uiPriority w:val="99"/>
    <w:semiHidden/>
    <w:unhideWhenUsed/>
    <w:rsid w:val="004B6272"/>
    <w:pPr>
      <w:spacing w:after="120"/>
    </w:pPr>
  </w:style>
  <w:style w:type="character" w:customStyle="1" w:styleId="BodyTextChar">
    <w:name w:val="Body Text Char"/>
    <w:basedOn w:val="DefaultParagraphFont"/>
    <w:link w:val="BodyText"/>
    <w:uiPriority w:val="99"/>
    <w:semiHidden/>
    <w:rsid w:val="004B6272"/>
  </w:style>
  <w:style w:type="character" w:customStyle="1" w:styleId="Heading3Char">
    <w:name w:val="Heading 3 Char"/>
    <w:basedOn w:val="DefaultParagraphFont"/>
    <w:link w:val="Heading3"/>
    <w:uiPriority w:val="9"/>
    <w:semiHidden/>
    <w:rsid w:val="004B62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177">
      <w:bodyDiv w:val="1"/>
      <w:marLeft w:val="0"/>
      <w:marRight w:val="0"/>
      <w:marTop w:val="0"/>
      <w:marBottom w:val="0"/>
      <w:divBdr>
        <w:top w:val="none" w:sz="0" w:space="0" w:color="auto"/>
        <w:left w:val="none" w:sz="0" w:space="0" w:color="auto"/>
        <w:bottom w:val="none" w:sz="0" w:space="0" w:color="auto"/>
        <w:right w:val="none" w:sz="0" w:space="0" w:color="auto"/>
      </w:divBdr>
      <w:divsChild>
        <w:div w:id="182286234">
          <w:marLeft w:val="0"/>
          <w:marRight w:val="0"/>
          <w:marTop w:val="0"/>
          <w:marBottom w:val="0"/>
          <w:divBdr>
            <w:top w:val="none" w:sz="0" w:space="0" w:color="auto"/>
            <w:left w:val="none" w:sz="0" w:space="0" w:color="auto"/>
            <w:bottom w:val="none" w:sz="0" w:space="0" w:color="auto"/>
            <w:right w:val="none" w:sz="0" w:space="0" w:color="auto"/>
          </w:divBdr>
        </w:div>
      </w:divsChild>
    </w:div>
    <w:div w:id="506989492">
      <w:bodyDiv w:val="1"/>
      <w:marLeft w:val="0"/>
      <w:marRight w:val="0"/>
      <w:marTop w:val="0"/>
      <w:marBottom w:val="0"/>
      <w:divBdr>
        <w:top w:val="none" w:sz="0" w:space="0" w:color="auto"/>
        <w:left w:val="none" w:sz="0" w:space="0" w:color="auto"/>
        <w:bottom w:val="none" w:sz="0" w:space="0" w:color="auto"/>
        <w:right w:val="none" w:sz="0" w:space="0" w:color="auto"/>
      </w:divBdr>
      <w:divsChild>
        <w:div w:id="1245846470">
          <w:marLeft w:val="0"/>
          <w:marRight w:val="0"/>
          <w:marTop w:val="0"/>
          <w:marBottom w:val="0"/>
          <w:divBdr>
            <w:top w:val="none" w:sz="0" w:space="0" w:color="auto"/>
            <w:left w:val="none" w:sz="0" w:space="0" w:color="auto"/>
            <w:bottom w:val="none" w:sz="0" w:space="0" w:color="auto"/>
            <w:right w:val="none" w:sz="0" w:space="0" w:color="auto"/>
          </w:divBdr>
        </w:div>
      </w:divsChild>
    </w:div>
    <w:div w:id="944003721">
      <w:bodyDiv w:val="1"/>
      <w:marLeft w:val="0"/>
      <w:marRight w:val="0"/>
      <w:marTop w:val="0"/>
      <w:marBottom w:val="0"/>
      <w:divBdr>
        <w:top w:val="none" w:sz="0" w:space="0" w:color="auto"/>
        <w:left w:val="none" w:sz="0" w:space="0" w:color="auto"/>
        <w:bottom w:val="none" w:sz="0" w:space="0" w:color="auto"/>
        <w:right w:val="none" w:sz="0" w:space="0" w:color="auto"/>
      </w:divBdr>
      <w:divsChild>
        <w:div w:id="623386064">
          <w:marLeft w:val="0"/>
          <w:marRight w:val="0"/>
          <w:marTop w:val="0"/>
          <w:marBottom w:val="0"/>
          <w:divBdr>
            <w:top w:val="none" w:sz="0" w:space="0" w:color="auto"/>
            <w:left w:val="none" w:sz="0" w:space="0" w:color="auto"/>
            <w:bottom w:val="none" w:sz="0" w:space="0" w:color="auto"/>
            <w:right w:val="none" w:sz="0" w:space="0" w:color="auto"/>
          </w:divBdr>
        </w:div>
      </w:divsChild>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sChild>
        <w:div w:id="1368794373">
          <w:marLeft w:val="0"/>
          <w:marRight w:val="0"/>
          <w:marTop w:val="0"/>
          <w:marBottom w:val="0"/>
          <w:divBdr>
            <w:top w:val="none" w:sz="0" w:space="0" w:color="auto"/>
            <w:left w:val="none" w:sz="0" w:space="0" w:color="auto"/>
            <w:bottom w:val="none" w:sz="0" w:space="0" w:color="auto"/>
            <w:right w:val="none" w:sz="0" w:space="0" w:color="auto"/>
          </w:divBdr>
          <w:divsChild>
            <w:div w:id="107239409">
              <w:marLeft w:val="0"/>
              <w:marRight w:val="0"/>
              <w:marTop w:val="0"/>
              <w:marBottom w:val="0"/>
              <w:divBdr>
                <w:top w:val="none" w:sz="0" w:space="0" w:color="auto"/>
                <w:left w:val="none" w:sz="0" w:space="0" w:color="auto"/>
                <w:bottom w:val="none" w:sz="0" w:space="0" w:color="auto"/>
                <w:right w:val="none" w:sz="0" w:space="0" w:color="auto"/>
              </w:divBdr>
              <w:divsChild>
                <w:div w:id="1223296474">
                  <w:marLeft w:val="0"/>
                  <w:marRight w:val="0"/>
                  <w:marTop w:val="0"/>
                  <w:marBottom w:val="90"/>
                  <w:divBdr>
                    <w:top w:val="none" w:sz="0" w:space="0" w:color="auto"/>
                    <w:left w:val="none" w:sz="0" w:space="0" w:color="auto"/>
                    <w:bottom w:val="none" w:sz="0" w:space="0" w:color="auto"/>
                    <w:right w:val="none" w:sz="0" w:space="0" w:color="auto"/>
                  </w:divBdr>
                  <w:divsChild>
                    <w:div w:id="1813062920">
                      <w:marLeft w:val="0"/>
                      <w:marRight w:val="0"/>
                      <w:marTop w:val="0"/>
                      <w:marBottom w:val="0"/>
                      <w:divBdr>
                        <w:top w:val="none" w:sz="0" w:space="0" w:color="auto"/>
                        <w:left w:val="none" w:sz="0" w:space="0" w:color="auto"/>
                        <w:bottom w:val="none" w:sz="0" w:space="0" w:color="auto"/>
                        <w:right w:val="none" w:sz="0" w:space="0" w:color="auto"/>
                      </w:divBdr>
                      <w:divsChild>
                        <w:div w:id="1638340619">
                          <w:marLeft w:val="0"/>
                          <w:marRight w:val="0"/>
                          <w:marTop w:val="0"/>
                          <w:marBottom w:val="0"/>
                          <w:divBdr>
                            <w:top w:val="none" w:sz="0" w:space="0" w:color="auto"/>
                            <w:left w:val="none" w:sz="0" w:space="0" w:color="auto"/>
                            <w:bottom w:val="none" w:sz="0" w:space="0" w:color="auto"/>
                            <w:right w:val="none" w:sz="0" w:space="0" w:color="auto"/>
                          </w:divBdr>
                          <w:divsChild>
                            <w:div w:id="2113432673">
                              <w:marLeft w:val="0"/>
                              <w:marRight w:val="0"/>
                              <w:marTop w:val="0"/>
                              <w:marBottom w:val="0"/>
                              <w:divBdr>
                                <w:top w:val="none" w:sz="0" w:space="0" w:color="auto"/>
                                <w:left w:val="none" w:sz="0" w:space="0" w:color="auto"/>
                                <w:bottom w:val="none" w:sz="0" w:space="0" w:color="auto"/>
                                <w:right w:val="none" w:sz="0" w:space="0" w:color="auto"/>
                              </w:divBdr>
                              <w:divsChild>
                                <w:div w:id="1255896512">
                                  <w:marLeft w:val="0"/>
                                  <w:marRight w:val="0"/>
                                  <w:marTop w:val="0"/>
                                  <w:marBottom w:val="0"/>
                                  <w:divBdr>
                                    <w:top w:val="none" w:sz="0" w:space="0" w:color="auto"/>
                                    <w:left w:val="none" w:sz="0" w:space="0" w:color="auto"/>
                                    <w:bottom w:val="none" w:sz="0" w:space="0" w:color="auto"/>
                                    <w:right w:val="none" w:sz="0" w:space="0" w:color="auto"/>
                                  </w:divBdr>
                                  <w:divsChild>
                                    <w:div w:id="14936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845781">
      <w:bodyDiv w:val="1"/>
      <w:marLeft w:val="0"/>
      <w:marRight w:val="0"/>
      <w:marTop w:val="0"/>
      <w:marBottom w:val="0"/>
      <w:divBdr>
        <w:top w:val="none" w:sz="0" w:space="0" w:color="auto"/>
        <w:left w:val="none" w:sz="0" w:space="0" w:color="auto"/>
        <w:bottom w:val="none" w:sz="0" w:space="0" w:color="auto"/>
        <w:right w:val="none" w:sz="0" w:space="0" w:color="auto"/>
      </w:divBdr>
    </w:div>
    <w:div w:id="1809855229">
      <w:bodyDiv w:val="1"/>
      <w:marLeft w:val="0"/>
      <w:marRight w:val="0"/>
      <w:marTop w:val="0"/>
      <w:marBottom w:val="0"/>
      <w:divBdr>
        <w:top w:val="none" w:sz="0" w:space="0" w:color="auto"/>
        <w:left w:val="none" w:sz="0" w:space="0" w:color="auto"/>
        <w:bottom w:val="none" w:sz="0" w:space="0" w:color="auto"/>
        <w:right w:val="none" w:sz="0" w:space="0" w:color="auto"/>
      </w:divBdr>
      <w:divsChild>
        <w:div w:id="2029062544">
          <w:marLeft w:val="0"/>
          <w:marRight w:val="0"/>
          <w:marTop w:val="0"/>
          <w:marBottom w:val="0"/>
          <w:divBdr>
            <w:top w:val="none" w:sz="0" w:space="0" w:color="auto"/>
            <w:left w:val="none" w:sz="0" w:space="0" w:color="auto"/>
            <w:bottom w:val="none" w:sz="0" w:space="0" w:color="auto"/>
            <w:right w:val="none" w:sz="0" w:space="0" w:color="auto"/>
          </w:divBdr>
        </w:div>
      </w:divsChild>
    </w:div>
    <w:div w:id="1828398867">
      <w:bodyDiv w:val="1"/>
      <w:marLeft w:val="0"/>
      <w:marRight w:val="0"/>
      <w:marTop w:val="0"/>
      <w:marBottom w:val="0"/>
      <w:divBdr>
        <w:top w:val="none" w:sz="0" w:space="0" w:color="auto"/>
        <w:left w:val="none" w:sz="0" w:space="0" w:color="auto"/>
        <w:bottom w:val="none" w:sz="0" w:space="0" w:color="auto"/>
        <w:right w:val="none" w:sz="0" w:space="0" w:color="auto"/>
      </w:divBdr>
    </w:div>
    <w:div w:id="1868760390">
      <w:bodyDiv w:val="1"/>
      <w:marLeft w:val="0"/>
      <w:marRight w:val="0"/>
      <w:marTop w:val="0"/>
      <w:marBottom w:val="0"/>
      <w:divBdr>
        <w:top w:val="none" w:sz="0" w:space="0" w:color="auto"/>
        <w:left w:val="none" w:sz="0" w:space="0" w:color="auto"/>
        <w:bottom w:val="none" w:sz="0" w:space="0" w:color="auto"/>
        <w:right w:val="none" w:sz="0" w:space="0" w:color="auto"/>
      </w:divBdr>
    </w:div>
    <w:div w:id="2136867075">
      <w:marLeft w:val="0"/>
      <w:marRight w:val="0"/>
      <w:marTop w:val="0"/>
      <w:marBottom w:val="0"/>
      <w:divBdr>
        <w:top w:val="none" w:sz="0" w:space="0" w:color="auto"/>
        <w:left w:val="none" w:sz="0" w:space="0" w:color="auto"/>
        <w:bottom w:val="none" w:sz="0" w:space="0" w:color="auto"/>
        <w:right w:val="none" w:sz="0" w:space="0" w:color="auto"/>
      </w:divBdr>
      <w:divsChild>
        <w:div w:id="1831941180">
          <w:marLeft w:val="0"/>
          <w:marRight w:val="0"/>
          <w:marTop w:val="0"/>
          <w:marBottom w:val="0"/>
          <w:divBdr>
            <w:top w:val="none" w:sz="0" w:space="0" w:color="auto"/>
            <w:left w:val="none" w:sz="0" w:space="0" w:color="auto"/>
            <w:bottom w:val="none" w:sz="0" w:space="0" w:color="auto"/>
            <w:right w:val="none" w:sz="0" w:space="0" w:color="auto"/>
          </w:divBdr>
          <w:divsChild>
            <w:div w:id="123235759">
              <w:marLeft w:val="0"/>
              <w:marRight w:val="0"/>
              <w:marTop w:val="0"/>
              <w:marBottom w:val="0"/>
              <w:divBdr>
                <w:top w:val="none" w:sz="0" w:space="0" w:color="auto"/>
                <w:left w:val="none" w:sz="0" w:space="0" w:color="auto"/>
                <w:bottom w:val="none" w:sz="0" w:space="0" w:color="auto"/>
                <w:right w:val="none" w:sz="0" w:space="0" w:color="auto"/>
              </w:divBdr>
              <w:divsChild>
                <w:div w:id="1017318311">
                  <w:marLeft w:val="0"/>
                  <w:marRight w:val="0"/>
                  <w:marTop w:val="0"/>
                  <w:marBottom w:val="0"/>
                  <w:divBdr>
                    <w:top w:val="none" w:sz="0" w:space="0" w:color="auto"/>
                    <w:left w:val="none" w:sz="0" w:space="0" w:color="auto"/>
                    <w:bottom w:val="none" w:sz="0" w:space="0" w:color="auto"/>
                    <w:right w:val="none" w:sz="0" w:space="0" w:color="auto"/>
                  </w:divBdr>
                  <w:divsChild>
                    <w:div w:id="816072587">
                      <w:marLeft w:val="0"/>
                      <w:marRight w:val="0"/>
                      <w:marTop w:val="0"/>
                      <w:marBottom w:val="0"/>
                      <w:divBdr>
                        <w:top w:val="none" w:sz="0" w:space="0" w:color="auto"/>
                        <w:left w:val="none" w:sz="0" w:space="0" w:color="auto"/>
                        <w:bottom w:val="none" w:sz="0" w:space="0" w:color="auto"/>
                        <w:right w:val="none" w:sz="0" w:space="0" w:color="auto"/>
                      </w:divBdr>
                      <w:divsChild>
                        <w:div w:id="1268660369">
                          <w:marLeft w:val="0"/>
                          <w:marRight w:val="0"/>
                          <w:marTop w:val="0"/>
                          <w:marBottom w:val="0"/>
                          <w:divBdr>
                            <w:top w:val="none" w:sz="0" w:space="0" w:color="auto"/>
                            <w:left w:val="none" w:sz="0" w:space="0" w:color="auto"/>
                            <w:bottom w:val="none" w:sz="0" w:space="0" w:color="auto"/>
                            <w:right w:val="none" w:sz="0" w:space="0" w:color="auto"/>
                          </w:divBdr>
                          <w:divsChild>
                            <w:div w:id="1897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79129">
          <w:marLeft w:val="0"/>
          <w:marRight w:val="0"/>
          <w:marTop w:val="0"/>
          <w:marBottom w:val="0"/>
          <w:divBdr>
            <w:top w:val="none" w:sz="0" w:space="0" w:color="auto"/>
            <w:left w:val="none" w:sz="0" w:space="0" w:color="auto"/>
            <w:bottom w:val="none" w:sz="0" w:space="0" w:color="auto"/>
            <w:right w:val="none" w:sz="0" w:space="0" w:color="auto"/>
          </w:divBdr>
          <w:divsChild>
            <w:div w:id="116872231">
              <w:marLeft w:val="0"/>
              <w:marRight w:val="0"/>
              <w:marTop w:val="0"/>
              <w:marBottom w:val="0"/>
              <w:divBdr>
                <w:top w:val="none" w:sz="0" w:space="0" w:color="auto"/>
                <w:left w:val="none" w:sz="0" w:space="0" w:color="auto"/>
                <w:bottom w:val="none" w:sz="0" w:space="0" w:color="auto"/>
                <w:right w:val="none" w:sz="0" w:space="0" w:color="auto"/>
              </w:divBdr>
              <w:divsChild>
                <w:div w:id="1319385499">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1933313200">
                          <w:marLeft w:val="420"/>
                          <w:marRight w:val="420"/>
                          <w:marTop w:val="420"/>
                          <w:marBottom w:val="0"/>
                          <w:divBdr>
                            <w:top w:val="none" w:sz="0" w:space="0" w:color="auto"/>
                            <w:left w:val="none" w:sz="0" w:space="0" w:color="auto"/>
                            <w:bottom w:val="none" w:sz="0" w:space="0" w:color="auto"/>
                            <w:right w:val="none" w:sz="0" w:space="0" w:color="auto"/>
                          </w:divBdr>
                          <w:divsChild>
                            <w:div w:id="1157384057">
                              <w:marLeft w:val="0"/>
                              <w:marRight w:val="0"/>
                              <w:marTop w:val="0"/>
                              <w:marBottom w:val="0"/>
                              <w:divBdr>
                                <w:top w:val="none" w:sz="0" w:space="0" w:color="auto"/>
                                <w:left w:val="none" w:sz="0" w:space="0" w:color="auto"/>
                                <w:bottom w:val="none" w:sz="0" w:space="0" w:color="auto"/>
                                <w:right w:val="none" w:sz="0" w:space="0" w:color="auto"/>
                              </w:divBdr>
                              <w:divsChild>
                                <w:div w:id="5613273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6250287">
                              <w:marLeft w:val="0"/>
                              <w:marRight w:val="0"/>
                              <w:marTop w:val="0"/>
                              <w:marBottom w:val="0"/>
                              <w:divBdr>
                                <w:top w:val="none" w:sz="0" w:space="0" w:color="auto"/>
                                <w:left w:val="none" w:sz="0" w:space="0" w:color="auto"/>
                                <w:bottom w:val="none" w:sz="0" w:space="0" w:color="auto"/>
                                <w:right w:val="none" w:sz="0" w:space="0" w:color="auto"/>
                              </w:divBdr>
                              <w:divsChild>
                                <w:div w:id="211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42250">
              <w:marLeft w:val="0"/>
              <w:marRight w:val="0"/>
              <w:marTop w:val="0"/>
              <w:marBottom w:val="0"/>
              <w:divBdr>
                <w:top w:val="none" w:sz="0" w:space="0" w:color="auto"/>
                <w:left w:val="none" w:sz="0" w:space="0" w:color="auto"/>
                <w:bottom w:val="none" w:sz="0" w:space="0" w:color="auto"/>
                <w:right w:val="none" w:sz="0" w:space="0" w:color="auto"/>
              </w:divBdr>
              <w:divsChild>
                <w:div w:id="451750774">
                  <w:marLeft w:val="0"/>
                  <w:marRight w:val="0"/>
                  <w:marTop w:val="0"/>
                  <w:marBottom w:val="0"/>
                  <w:divBdr>
                    <w:top w:val="none" w:sz="0" w:space="0" w:color="auto"/>
                    <w:left w:val="none" w:sz="0" w:space="0" w:color="auto"/>
                    <w:bottom w:val="none" w:sz="0" w:space="0" w:color="auto"/>
                    <w:right w:val="none" w:sz="0" w:space="0" w:color="auto"/>
                  </w:divBdr>
                  <w:divsChild>
                    <w:div w:id="1380515959">
                      <w:marLeft w:val="240"/>
                      <w:marRight w:val="240"/>
                      <w:marTop w:val="240"/>
                      <w:marBottom w:val="240"/>
                      <w:divBdr>
                        <w:top w:val="none" w:sz="0" w:space="0" w:color="auto"/>
                        <w:left w:val="none" w:sz="0" w:space="0" w:color="auto"/>
                        <w:bottom w:val="none" w:sz="0" w:space="0" w:color="auto"/>
                        <w:right w:val="none" w:sz="0" w:space="0" w:color="auto"/>
                      </w:divBdr>
                      <w:divsChild>
                        <w:div w:id="637422153">
                          <w:marLeft w:val="0"/>
                          <w:marRight w:val="0"/>
                          <w:marTop w:val="0"/>
                          <w:marBottom w:val="0"/>
                          <w:divBdr>
                            <w:top w:val="none" w:sz="0" w:space="0" w:color="auto"/>
                            <w:left w:val="none" w:sz="0" w:space="0" w:color="auto"/>
                            <w:bottom w:val="none" w:sz="0" w:space="0" w:color="auto"/>
                            <w:right w:val="none" w:sz="0" w:space="0" w:color="auto"/>
                          </w:divBdr>
                          <w:divsChild>
                            <w:div w:id="1227448593">
                              <w:marLeft w:val="0"/>
                              <w:marRight w:val="0"/>
                              <w:marTop w:val="0"/>
                              <w:marBottom w:val="0"/>
                              <w:divBdr>
                                <w:top w:val="none" w:sz="0" w:space="0" w:color="auto"/>
                                <w:left w:val="none" w:sz="0" w:space="0" w:color="auto"/>
                                <w:bottom w:val="none" w:sz="0" w:space="0" w:color="auto"/>
                                <w:right w:val="none" w:sz="0" w:space="0" w:color="auto"/>
                              </w:divBdr>
                              <w:divsChild>
                                <w:div w:id="1788503262">
                                  <w:marLeft w:val="0"/>
                                  <w:marRight w:val="0"/>
                                  <w:marTop w:val="0"/>
                                  <w:marBottom w:val="0"/>
                                  <w:divBdr>
                                    <w:top w:val="none" w:sz="0" w:space="0" w:color="auto"/>
                                    <w:left w:val="none" w:sz="0" w:space="0" w:color="auto"/>
                                    <w:bottom w:val="none" w:sz="0" w:space="0" w:color="auto"/>
                                    <w:right w:val="none" w:sz="0" w:space="0" w:color="auto"/>
                                  </w:divBdr>
                                </w:div>
                                <w:div w:id="1185246940">
                                  <w:marLeft w:val="0"/>
                                  <w:marRight w:val="0"/>
                                  <w:marTop w:val="0"/>
                                  <w:marBottom w:val="0"/>
                                  <w:divBdr>
                                    <w:top w:val="none" w:sz="0" w:space="0" w:color="auto"/>
                                    <w:left w:val="none" w:sz="0" w:space="0" w:color="auto"/>
                                    <w:bottom w:val="none" w:sz="0" w:space="0" w:color="auto"/>
                                    <w:right w:val="none" w:sz="0" w:space="0" w:color="auto"/>
                                  </w:divBdr>
                                </w:div>
                              </w:divsChild>
                            </w:div>
                            <w:div w:id="80219254">
                              <w:marLeft w:val="0"/>
                              <w:marRight w:val="0"/>
                              <w:marTop w:val="0"/>
                              <w:marBottom w:val="0"/>
                              <w:divBdr>
                                <w:top w:val="none" w:sz="0" w:space="0" w:color="auto"/>
                                <w:left w:val="none" w:sz="0" w:space="0" w:color="auto"/>
                                <w:bottom w:val="none" w:sz="0" w:space="0" w:color="auto"/>
                                <w:right w:val="none" w:sz="0" w:space="0" w:color="auto"/>
                              </w:divBdr>
                              <w:divsChild>
                                <w:div w:id="508520432">
                                  <w:marLeft w:val="0"/>
                                  <w:marRight w:val="0"/>
                                  <w:marTop w:val="0"/>
                                  <w:marBottom w:val="0"/>
                                  <w:divBdr>
                                    <w:top w:val="none" w:sz="0" w:space="0" w:color="auto"/>
                                    <w:left w:val="none" w:sz="0" w:space="0" w:color="auto"/>
                                    <w:bottom w:val="none" w:sz="0" w:space="0" w:color="auto"/>
                                    <w:right w:val="none" w:sz="0" w:space="0" w:color="auto"/>
                                  </w:divBdr>
                                  <w:divsChild>
                                    <w:div w:id="739399608">
                                      <w:marLeft w:val="0"/>
                                      <w:marRight w:val="0"/>
                                      <w:marTop w:val="0"/>
                                      <w:marBottom w:val="0"/>
                                      <w:divBdr>
                                        <w:top w:val="none" w:sz="0" w:space="0" w:color="auto"/>
                                        <w:left w:val="none" w:sz="0" w:space="0" w:color="auto"/>
                                        <w:bottom w:val="none" w:sz="0" w:space="0" w:color="auto"/>
                                        <w:right w:val="none" w:sz="0" w:space="0" w:color="auto"/>
                                      </w:divBdr>
                                      <w:divsChild>
                                        <w:div w:id="2709718">
                                          <w:marLeft w:val="0"/>
                                          <w:marRight w:val="0"/>
                                          <w:marTop w:val="0"/>
                                          <w:marBottom w:val="0"/>
                                          <w:divBdr>
                                            <w:top w:val="none" w:sz="0" w:space="0" w:color="auto"/>
                                            <w:left w:val="none" w:sz="0" w:space="0" w:color="auto"/>
                                            <w:bottom w:val="single" w:sz="6" w:space="0" w:color="D9D9D9"/>
                                            <w:right w:val="none" w:sz="0" w:space="0" w:color="auto"/>
                                          </w:divBdr>
                                          <w:divsChild>
                                            <w:div w:id="2021198799">
                                              <w:marLeft w:val="0"/>
                                              <w:marRight w:val="0"/>
                                              <w:marTop w:val="0"/>
                                              <w:marBottom w:val="0"/>
                                              <w:divBdr>
                                                <w:top w:val="none" w:sz="0" w:space="0" w:color="auto"/>
                                                <w:left w:val="none" w:sz="0" w:space="0" w:color="auto"/>
                                                <w:bottom w:val="none" w:sz="0" w:space="0" w:color="auto"/>
                                                <w:right w:val="none" w:sz="0" w:space="0" w:color="auto"/>
                                              </w:divBdr>
                                              <w:divsChild>
                                                <w:div w:id="13946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59286">
                                      <w:marLeft w:val="0"/>
                                      <w:marRight w:val="0"/>
                                      <w:marTop w:val="0"/>
                                      <w:marBottom w:val="0"/>
                                      <w:divBdr>
                                        <w:top w:val="none" w:sz="0" w:space="0" w:color="auto"/>
                                        <w:left w:val="none" w:sz="0" w:space="0" w:color="auto"/>
                                        <w:bottom w:val="none" w:sz="0" w:space="0" w:color="auto"/>
                                        <w:right w:val="none" w:sz="0" w:space="0" w:color="auto"/>
                                      </w:divBdr>
                                      <w:divsChild>
                                        <w:div w:id="82800192">
                                          <w:marLeft w:val="0"/>
                                          <w:marRight w:val="0"/>
                                          <w:marTop w:val="0"/>
                                          <w:marBottom w:val="0"/>
                                          <w:divBdr>
                                            <w:top w:val="none" w:sz="0" w:space="0" w:color="auto"/>
                                            <w:left w:val="none" w:sz="0" w:space="0" w:color="auto"/>
                                            <w:bottom w:val="none" w:sz="0" w:space="0" w:color="auto"/>
                                            <w:right w:val="none" w:sz="0" w:space="0" w:color="auto"/>
                                          </w:divBdr>
                                          <w:divsChild>
                                            <w:div w:id="2142844304">
                                              <w:marLeft w:val="0"/>
                                              <w:marRight w:val="0"/>
                                              <w:marTop w:val="0"/>
                                              <w:marBottom w:val="0"/>
                                              <w:divBdr>
                                                <w:top w:val="none" w:sz="0" w:space="0" w:color="auto"/>
                                                <w:left w:val="none" w:sz="0" w:space="0" w:color="auto"/>
                                                <w:bottom w:val="none" w:sz="0" w:space="0" w:color="auto"/>
                                                <w:right w:val="none" w:sz="0" w:space="0" w:color="auto"/>
                                              </w:divBdr>
                                              <w:divsChild>
                                                <w:div w:id="1111584162">
                                                  <w:marLeft w:val="0"/>
                                                  <w:marRight w:val="0"/>
                                                  <w:marTop w:val="0"/>
                                                  <w:marBottom w:val="0"/>
                                                  <w:divBdr>
                                                    <w:top w:val="none" w:sz="0" w:space="0" w:color="auto"/>
                                                    <w:left w:val="none" w:sz="0" w:space="0" w:color="auto"/>
                                                    <w:bottom w:val="none" w:sz="0" w:space="0" w:color="auto"/>
                                                    <w:right w:val="none" w:sz="0" w:space="0" w:color="auto"/>
                                                  </w:divBdr>
                                                  <w:divsChild>
                                                    <w:div w:id="10647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8726">
                                      <w:marLeft w:val="0"/>
                                      <w:marRight w:val="0"/>
                                      <w:marTop w:val="0"/>
                                      <w:marBottom w:val="0"/>
                                      <w:divBdr>
                                        <w:top w:val="none" w:sz="0" w:space="0" w:color="auto"/>
                                        <w:left w:val="none" w:sz="0" w:space="0" w:color="auto"/>
                                        <w:bottom w:val="none" w:sz="0" w:space="0" w:color="auto"/>
                                        <w:right w:val="none" w:sz="0" w:space="0" w:color="auto"/>
                                      </w:divBdr>
                                      <w:divsChild>
                                        <w:div w:id="511528383">
                                          <w:marLeft w:val="0"/>
                                          <w:marRight w:val="0"/>
                                          <w:marTop w:val="15"/>
                                          <w:marBottom w:val="0"/>
                                          <w:divBdr>
                                            <w:top w:val="single" w:sz="6" w:space="6" w:color="D9D9D9"/>
                                            <w:left w:val="none" w:sz="0" w:space="0" w:color="auto"/>
                                            <w:bottom w:val="none" w:sz="0" w:space="0" w:color="auto"/>
                                            <w:right w:val="none" w:sz="0" w:space="0" w:color="auto"/>
                                          </w:divBdr>
                                        </w:div>
                                      </w:divsChild>
                                    </w:div>
                                    <w:div w:id="1857117658">
                                      <w:marLeft w:val="0"/>
                                      <w:marRight w:val="0"/>
                                      <w:marTop w:val="0"/>
                                      <w:marBottom w:val="0"/>
                                      <w:divBdr>
                                        <w:top w:val="none" w:sz="0" w:space="0" w:color="auto"/>
                                        <w:left w:val="none" w:sz="0" w:space="0" w:color="auto"/>
                                        <w:bottom w:val="none" w:sz="0" w:space="0" w:color="auto"/>
                                        <w:right w:val="none" w:sz="0" w:space="0" w:color="auto"/>
                                      </w:divBdr>
                                      <w:divsChild>
                                        <w:div w:id="1387949717">
                                          <w:marLeft w:val="0"/>
                                          <w:marRight w:val="0"/>
                                          <w:marTop w:val="0"/>
                                          <w:marBottom w:val="0"/>
                                          <w:divBdr>
                                            <w:top w:val="single" w:sz="6" w:space="5" w:color="CCCCCC"/>
                                            <w:left w:val="none" w:sz="0" w:space="0" w:color="auto"/>
                                            <w:bottom w:val="none" w:sz="0" w:space="0" w:color="auto"/>
                                            <w:right w:val="none" w:sz="0" w:space="0" w:color="auto"/>
                                          </w:divBdr>
                                          <w:divsChild>
                                            <w:div w:id="129638891">
                                              <w:marLeft w:val="0"/>
                                              <w:marRight w:val="0"/>
                                              <w:marTop w:val="0"/>
                                              <w:marBottom w:val="0"/>
                                              <w:divBdr>
                                                <w:top w:val="none" w:sz="0" w:space="0" w:color="auto"/>
                                                <w:left w:val="none" w:sz="0" w:space="0" w:color="auto"/>
                                                <w:bottom w:val="none" w:sz="0" w:space="0" w:color="auto"/>
                                                <w:right w:val="none" w:sz="0" w:space="0" w:color="auto"/>
                                              </w:divBdr>
                                              <w:divsChild>
                                                <w:div w:id="1122308912">
                                                  <w:marLeft w:val="0"/>
                                                  <w:marRight w:val="0"/>
                                                  <w:marTop w:val="0"/>
                                                  <w:marBottom w:val="0"/>
                                                  <w:divBdr>
                                                    <w:top w:val="none" w:sz="0" w:space="0" w:color="auto"/>
                                                    <w:left w:val="none" w:sz="0" w:space="0" w:color="auto"/>
                                                    <w:bottom w:val="none" w:sz="0" w:space="0" w:color="auto"/>
                                                    <w:right w:val="none" w:sz="0" w:space="0" w:color="auto"/>
                                                  </w:divBdr>
                                                  <w:divsChild>
                                                    <w:div w:id="498928729">
                                                      <w:marLeft w:val="0"/>
                                                      <w:marRight w:val="0"/>
                                                      <w:marTop w:val="0"/>
                                                      <w:marBottom w:val="0"/>
                                                      <w:divBdr>
                                                        <w:top w:val="none" w:sz="0" w:space="0" w:color="auto"/>
                                                        <w:left w:val="none" w:sz="0" w:space="0" w:color="auto"/>
                                                        <w:bottom w:val="none" w:sz="0" w:space="0" w:color="auto"/>
                                                        <w:right w:val="none" w:sz="0" w:space="0" w:color="auto"/>
                                                      </w:divBdr>
                                                    </w:div>
                                                  </w:divsChild>
                                                </w:div>
                                                <w:div w:id="470096314">
                                                  <w:marLeft w:val="0"/>
                                                  <w:marRight w:val="0"/>
                                                  <w:marTop w:val="0"/>
                                                  <w:marBottom w:val="0"/>
                                                  <w:divBdr>
                                                    <w:top w:val="none" w:sz="0" w:space="0" w:color="auto"/>
                                                    <w:left w:val="none" w:sz="0" w:space="0" w:color="auto"/>
                                                    <w:bottom w:val="none" w:sz="0" w:space="0" w:color="auto"/>
                                                    <w:right w:val="none" w:sz="0" w:space="0" w:color="auto"/>
                                                  </w:divBdr>
                                                </w:div>
                                              </w:divsChild>
                                            </w:div>
                                            <w:div w:id="740950292">
                                              <w:marLeft w:val="0"/>
                                              <w:marRight w:val="0"/>
                                              <w:marTop w:val="0"/>
                                              <w:marBottom w:val="0"/>
                                              <w:divBdr>
                                                <w:top w:val="none" w:sz="0" w:space="0" w:color="auto"/>
                                                <w:left w:val="none" w:sz="0" w:space="0" w:color="auto"/>
                                                <w:bottom w:val="none" w:sz="0" w:space="0" w:color="auto"/>
                                                <w:right w:val="none" w:sz="0" w:space="0" w:color="auto"/>
                                              </w:divBdr>
                                              <w:divsChild>
                                                <w:div w:id="817378636">
                                                  <w:marLeft w:val="0"/>
                                                  <w:marRight w:val="0"/>
                                                  <w:marTop w:val="0"/>
                                                  <w:marBottom w:val="0"/>
                                                  <w:divBdr>
                                                    <w:top w:val="none" w:sz="0" w:space="0" w:color="auto"/>
                                                    <w:left w:val="none" w:sz="0" w:space="0" w:color="auto"/>
                                                    <w:bottom w:val="none" w:sz="0" w:space="0" w:color="auto"/>
                                                    <w:right w:val="none" w:sz="0" w:space="0" w:color="auto"/>
                                                  </w:divBdr>
                                                  <w:divsChild>
                                                    <w:div w:id="1275476247">
                                                      <w:marLeft w:val="0"/>
                                                      <w:marRight w:val="0"/>
                                                      <w:marTop w:val="0"/>
                                                      <w:marBottom w:val="0"/>
                                                      <w:divBdr>
                                                        <w:top w:val="none" w:sz="0" w:space="0" w:color="auto"/>
                                                        <w:left w:val="none" w:sz="0" w:space="0" w:color="auto"/>
                                                        <w:bottom w:val="none" w:sz="0" w:space="0" w:color="auto"/>
                                                        <w:right w:val="none" w:sz="0" w:space="0" w:color="auto"/>
                                                      </w:divBdr>
                                                      <w:divsChild>
                                                        <w:div w:id="181093614">
                                                          <w:marLeft w:val="0"/>
                                                          <w:marRight w:val="0"/>
                                                          <w:marTop w:val="0"/>
                                                          <w:marBottom w:val="0"/>
                                                          <w:divBdr>
                                                            <w:top w:val="none" w:sz="0" w:space="0" w:color="auto"/>
                                                            <w:left w:val="none" w:sz="0" w:space="0" w:color="auto"/>
                                                            <w:bottom w:val="none" w:sz="0" w:space="0" w:color="auto"/>
                                                            <w:right w:val="none" w:sz="0" w:space="0" w:color="auto"/>
                                                          </w:divBdr>
                                                          <w:divsChild>
                                                            <w:div w:id="1059786912">
                                                              <w:marLeft w:val="0"/>
                                                              <w:marRight w:val="0"/>
                                                              <w:marTop w:val="0"/>
                                                              <w:marBottom w:val="0"/>
                                                              <w:divBdr>
                                                                <w:top w:val="none" w:sz="0" w:space="0" w:color="auto"/>
                                                                <w:left w:val="none" w:sz="0" w:space="0" w:color="auto"/>
                                                                <w:bottom w:val="none" w:sz="0" w:space="0" w:color="auto"/>
                                                                <w:right w:val="none" w:sz="0" w:space="0" w:color="auto"/>
                                                              </w:divBdr>
                                                            </w:div>
                                                            <w:div w:id="1534491784">
                                                              <w:marLeft w:val="0"/>
                                                              <w:marRight w:val="0"/>
                                                              <w:marTop w:val="0"/>
                                                              <w:marBottom w:val="0"/>
                                                              <w:divBdr>
                                                                <w:top w:val="none" w:sz="0" w:space="0" w:color="auto"/>
                                                                <w:left w:val="none" w:sz="0" w:space="0" w:color="auto"/>
                                                                <w:bottom w:val="none" w:sz="0" w:space="0" w:color="auto"/>
                                                                <w:right w:val="none" w:sz="0" w:space="0" w:color="auto"/>
                                                              </w:divBdr>
                                                            </w:div>
                                                          </w:divsChild>
                                                        </w:div>
                                                        <w:div w:id="200827880">
                                                          <w:marLeft w:val="0"/>
                                                          <w:marRight w:val="0"/>
                                                          <w:marTop w:val="0"/>
                                                          <w:marBottom w:val="0"/>
                                                          <w:divBdr>
                                                            <w:top w:val="none" w:sz="0" w:space="0" w:color="auto"/>
                                                            <w:left w:val="none" w:sz="0" w:space="0" w:color="auto"/>
                                                            <w:bottom w:val="none" w:sz="0" w:space="0" w:color="auto"/>
                                                            <w:right w:val="none" w:sz="0" w:space="0" w:color="auto"/>
                                                          </w:divBdr>
                                                          <w:divsChild>
                                                            <w:div w:id="182137753">
                                                              <w:marLeft w:val="0"/>
                                                              <w:marRight w:val="0"/>
                                                              <w:marTop w:val="0"/>
                                                              <w:marBottom w:val="0"/>
                                                              <w:divBdr>
                                                                <w:top w:val="none" w:sz="0" w:space="0" w:color="auto"/>
                                                                <w:left w:val="none" w:sz="0" w:space="0" w:color="auto"/>
                                                                <w:bottom w:val="none" w:sz="0" w:space="0" w:color="auto"/>
                                                                <w:right w:val="none" w:sz="0" w:space="0" w:color="auto"/>
                                                              </w:divBdr>
                                                            </w:div>
                                                          </w:divsChild>
                                                        </w:div>
                                                        <w:div w:id="851800184">
                                                          <w:marLeft w:val="0"/>
                                                          <w:marRight w:val="0"/>
                                                          <w:marTop w:val="0"/>
                                                          <w:marBottom w:val="0"/>
                                                          <w:divBdr>
                                                            <w:top w:val="none" w:sz="0" w:space="0" w:color="auto"/>
                                                            <w:left w:val="none" w:sz="0" w:space="0" w:color="auto"/>
                                                            <w:bottom w:val="none" w:sz="0" w:space="0" w:color="auto"/>
                                                            <w:right w:val="none" w:sz="0" w:space="0" w:color="auto"/>
                                                          </w:divBdr>
                                                          <w:divsChild>
                                                            <w:div w:id="571890167">
                                                              <w:marLeft w:val="0"/>
                                                              <w:marRight w:val="0"/>
                                                              <w:marTop w:val="0"/>
                                                              <w:marBottom w:val="0"/>
                                                              <w:divBdr>
                                                                <w:top w:val="none" w:sz="0" w:space="0" w:color="auto"/>
                                                                <w:left w:val="none" w:sz="0" w:space="0" w:color="auto"/>
                                                                <w:bottom w:val="none" w:sz="0" w:space="0" w:color="auto"/>
                                                                <w:right w:val="none" w:sz="0" w:space="0" w:color="auto"/>
                                                              </w:divBdr>
                                                              <w:divsChild>
                                                                <w:div w:id="1636566120">
                                                                  <w:marLeft w:val="0"/>
                                                                  <w:marRight w:val="0"/>
                                                                  <w:marTop w:val="0"/>
                                                                  <w:marBottom w:val="0"/>
                                                                  <w:divBdr>
                                                                    <w:top w:val="none" w:sz="0" w:space="0" w:color="auto"/>
                                                                    <w:left w:val="none" w:sz="0" w:space="0" w:color="auto"/>
                                                                    <w:bottom w:val="none" w:sz="0" w:space="0" w:color="auto"/>
                                                                    <w:right w:val="none" w:sz="0" w:space="0" w:color="auto"/>
                                                                  </w:divBdr>
                                                                </w:div>
                                                              </w:divsChild>
                                                            </w:div>
                                                            <w:div w:id="1111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299929">
                      <w:marLeft w:val="360"/>
                      <w:marRight w:val="0"/>
                      <w:marTop w:val="0"/>
                      <w:marBottom w:val="0"/>
                      <w:divBdr>
                        <w:top w:val="none" w:sz="0" w:space="0" w:color="auto"/>
                        <w:left w:val="none" w:sz="0" w:space="0" w:color="auto"/>
                        <w:bottom w:val="none" w:sz="0" w:space="0" w:color="auto"/>
                        <w:right w:val="none" w:sz="0" w:space="0" w:color="auto"/>
                      </w:divBdr>
                      <w:divsChild>
                        <w:div w:id="1306083966">
                          <w:marLeft w:val="0"/>
                          <w:marRight w:val="0"/>
                          <w:marTop w:val="0"/>
                          <w:marBottom w:val="0"/>
                          <w:divBdr>
                            <w:top w:val="none" w:sz="0" w:space="0" w:color="auto"/>
                            <w:left w:val="none" w:sz="0" w:space="0" w:color="auto"/>
                            <w:bottom w:val="none" w:sz="0" w:space="0" w:color="auto"/>
                            <w:right w:val="none" w:sz="0" w:space="0" w:color="auto"/>
                          </w:divBdr>
                          <w:divsChild>
                            <w:div w:id="508834001">
                              <w:marLeft w:val="0"/>
                              <w:marRight w:val="0"/>
                              <w:marTop w:val="0"/>
                              <w:marBottom w:val="0"/>
                              <w:divBdr>
                                <w:top w:val="none" w:sz="0" w:space="0" w:color="auto"/>
                                <w:left w:val="none" w:sz="0" w:space="0" w:color="auto"/>
                                <w:bottom w:val="none" w:sz="0" w:space="0" w:color="auto"/>
                                <w:right w:val="none" w:sz="0" w:space="0" w:color="auto"/>
                              </w:divBdr>
                              <w:divsChild>
                                <w:div w:id="938610720">
                                  <w:marLeft w:val="0"/>
                                  <w:marRight w:val="0"/>
                                  <w:marTop w:val="0"/>
                                  <w:marBottom w:val="0"/>
                                  <w:divBdr>
                                    <w:top w:val="none" w:sz="0" w:space="0" w:color="auto"/>
                                    <w:left w:val="none" w:sz="0" w:space="0" w:color="auto"/>
                                    <w:bottom w:val="none" w:sz="0" w:space="0" w:color="auto"/>
                                    <w:right w:val="none" w:sz="0" w:space="0" w:color="auto"/>
                                  </w:divBdr>
                                  <w:divsChild>
                                    <w:div w:id="514349660">
                                      <w:marLeft w:val="0"/>
                                      <w:marRight w:val="0"/>
                                      <w:marTop w:val="0"/>
                                      <w:marBottom w:val="0"/>
                                      <w:divBdr>
                                        <w:top w:val="none" w:sz="0" w:space="0" w:color="auto"/>
                                        <w:left w:val="none" w:sz="0" w:space="0" w:color="auto"/>
                                        <w:bottom w:val="none" w:sz="0" w:space="0" w:color="auto"/>
                                        <w:right w:val="none" w:sz="0" w:space="0" w:color="auto"/>
                                      </w:divBdr>
                                      <w:divsChild>
                                        <w:div w:id="40177649">
                                          <w:marLeft w:val="0"/>
                                          <w:marRight w:val="0"/>
                                          <w:marTop w:val="0"/>
                                          <w:marBottom w:val="0"/>
                                          <w:divBdr>
                                            <w:top w:val="none" w:sz="0" w:space="0" w:color="auto"/>
                                            <w:left w:val="none" w:sz="0" w:space="0" w:color="auto"/>
                                            <w:bottom w:val="none" w:sz="0" w:space="0" w:color="auto"/>
                                            <w:right w:val="none" w:sz="0" w:space="0" w:color="auto"/>
                                          </w:divBdr>
                                          <w:divsChild>
                                            <w:div w:id="938217309">
                                              <w:marLeft w:val="0"/>
                                              <w:marRight w:val="0"/>
                                              <w:marTop w:val="0"/>
                                              <w:marBottom w:val="0"/>
                                              <w:divBdr>
                                                <w:top w:val="none" w:sz="0" w:space="0" w:color="auto"/>
                                                <w:left w:val="none" w:sz="0" w:space="0" w:color="auto"/>
                                                <w:bottom w:val="none" w:sz="0" w:space="0" w:color="auto"/>
                                                <w:right w:val="none" w:sz="0" w:space="0" w:color="auto"/>
                                              </w:divBdr>
                                              <w:divsChild>
                                                <w:div w:id="1056591395">
                                                  <w:marLeft w:val="0"/>
                                                  <w:marRight w:val="0"/>
                                                  <w:marTop w:val="0"/>
                                                  <w:marBottom w:val="0"/>
                                                  <w:divBdr>
                                                    <w:top w:val="none" w:sz="0" w:space="0" w:color="auto"/>
                                                    <w:left w:val="none" w:sz="0" w:space="0" w:color="auto"/>
                                                    <w:bottom w:val="none" w:sz="0" w:space="0" w:color="auto"/>
                                                    <w:right w:val="none" w:sz="0" w:space="0" w:color="auto"/>
                                                  </w:divBdr>
                                                  <w:divsChild>
                                                    <w:div w:id="844827320">
                                                      <w:marLeft w:val="0"/>
                                                      <w:marRight w:val="0"/>
                                                      <w:marTop w:val="0"/>
                                                      <w:marBottom w:val="75"/>
                                                      <w:divBdr>
                                                        <w:top w:val="none" w:sz="0" w:space="0" w:color="auto"/>
                                                        <w:left w:val="none" w:sz="0" w:space="0" w:color="auto"/>
                                                        <w:bottom w:val="none" w:sz="0" w:space="0" w:color="auto"/>
                                                        <w:right w:val="none" w:sz="0" w:space="0" w:color="auto"/>
                                                      </w:divBdr>
                                                      <w:divsChild>
                                                        <w:div w:id="458646404">
                                                          <w:marLeft w:val="0"/>
                                                          <w:marRight w:val="0"/>
                                                          <w:marTop w:val="0"/>
                                                          <w:marBottom w:val="0"/>
                                                          <w:divBdr>
                                                            <w:top w:val="none" w:sz="0" w:space="0" w:color="auto"/>
                                                            <w:left w:val="none" w:sz="0" w:space="0" w:color="auto"/>
                                                            <w:bottom w:val="none" w:sz="0" w:space="0" w:color="auto"/>
                                                            <w:right w:val="none" w:sz="0" w:space="0" w:color="auto"/>
                                                          </w:divBdr>
                                                        </w:div>
                                                        <w:div w:id="1465350894">
                                                          <w:marLeft w:val="0"/>
                                                          <w:marRight w:val="0"/>
                                                          <w:marTop w:val="0"/>
                                                          <w:marBottom w:val="0"/>
                                                          <w:divBdr>
                                                            <w:top w:val="none" w:sz="0" w:space="0" w:color="auto"/>
                                                            <w:left w:val="none" w:sz="0" w:space="0" w:color="auto"/>
                                                            <w:bottom w:val="none" w:sz="0" w:space="0" w:color="auto"/>
                                                            <w:right w:val="none" w:sz="0" w:space="0" w:color="auto"/>
                                                          </w:divBdr>
                                                        </w:div>
                                                      </w:divsChild>
                                                    </w:div>
                                                    <w:div w:id="948466915">
                                                      <w:marLeft w:val="0"/>
                                                      <w:marRight w:val="0"/>
                                                      <w:marTop w:val="0"/>
                                                      <w:marBottom w:val="45"/>
                                                      <w:divBdr>
                                                        <w:top w:val="none" w:sz="0" w:space="0" w:color="auto"/>
                                                        <w:left w:val="none" w:sz="0" w:space="0" w:color="auto"/>
                                                        <w:bottom w:val="none" w:sz="0" w:space="0" w:color="auto"/>
                                                        <w:right w:val="none" w:sz="0" w:space="0" w:color="auto"/>
                                                      </w:divBdr>
                                                    </w:div>
                                                    <w:div w:id="1426683485">
                                                      <w:marLeft w:val="0"/>
                                                      <w:marRight w:val="0"/>
                                                      <w:marTop w:val="0"/>
                                                      <w:marBottom w:val="45"/>
                                                      <w:divBdr>
                                                        <w:top w:val="none" w:sz="0" w:space="0" w:color="auto"/>
                                                        <w:left w:val="none" w:sz="0" w:space="0" w:color="auto"/>
                                                        <w:bottom w:val="none" w:sz="0" w:space="0" w:color="auto"/>
                                                        <w:right w:val="none" w:sz="0" w:space="0" w:color="auto"/>
                                                      </w:divBdr>
                                                    </w:div>
                                                    <w:div w:id="576550886">
                                                      <w:marLeft w:val="0"/>
                                                      <w:marRight w:val="0"/>
                                                      <w:marTop w:val="0"/>
                                                      <w:marBottom w:val="0"/>
                                                      <w:divBdr>
                                                        <w:top w:val="none" w:sz="0" w:space="0" w:color="auto"/>
                                                        <w:left w:val="none" w:sz="0" w:space="0" w:color="auto"/>
                                                        <w:bottom w:val="none" w:sz="0" w:space="0" w:color="auto"/>
                                                        <w:right w:val="none" w:sz="0" w:space="0" w:color="auto"/>
                                                      </w:divBdr>
                                                      <w:divsChild>
                                                        <w:div w:id="560673279">
                                                          <w:marLeft w:val="0"/>
                                                          <w:marRight w:val="0"/>
                                                          <w:marTop w:val="0"/>
                                                          <w:marBottom w:val="0"/>
                                                          <w:divBdr>
                                                            <w:top w:val="none" w:sz="0" w:space="0" w:color="auto"/>
                                                            <w:left w:val="none" w:sz="0" w:space="0" w:color="auto"/>
                                                            <w:bottom w:val="none" w:sz="0" w:space="0" w:color="auto"/>
                                                            <w:right w:val="none" w:sz="0" w:space="0" w:color="auto"/>
                                                          </w:divBdr>
                                                        </w:div>
                                                      </w:divsChild>
                                                    </w:div>
                                                    <w:div w:id="1629125716">
                                                      <w:marLeft w:val="0"/>
                                                      <w:marRight w:val="0"/>
                                                      <w:marTop w:val="150"/>
                                                      <w:marBottom w:val="0"/>
                                                      <w:divBdr>
                                                        <w:top w:val="none" w:sz="0" w:space="0" w:color="auto"/>
                                                        <w:left w:val="none" w:sz="0" w:space="0" w:color="auto"/>
                                                        <w:bottom w:val="none" w:sz="0" w:space="0" w:color="auto"/>
                                                        <w:right w:val="none" w:sz="0" w:space="0" w:color="auto"/>
                                                      </w:divBdr>
                                                      <w:divsChild>
                                                        <w:div w:id="13622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1463">
                                      <w:marLeft w:val="0"/>
                                      <w:marRight w:val="0"/>
                                      <w:marTop w:val="1500"/>
                                      <w:marBottom w:val="0"/>
                                      <w:divBdr>
                                        <w:top w:val="none" w:sz="0" w:space="0" w:color="auto"/>
                                        <w:left w:val="none" w:sz="0" w:space="0" w:color="auto"/>
                                        <w:bottom w:val="none" w:sz="0" w:space="0" w:color="auto"/>
                                        <w:right w:val="none" w:sz="0" w:space="0" w:color="auto"/>
                                      </w:divBdr>
                                    </w:div>
                                    <w:div w:id="807823225">
                                      <w:marLeft w:val="0"/>
                                      <w:marRight w:val="0"/>
                                      <w:marTop w:val="0"/>
                                      <w:marBottom w:val="0"/>
                                      <w:divBdr>
                                        <w:top w:val="none" w:sz="0" w:space="0" w:color="auto"/>
                                        <w:left w:val="none" w:sz="0" w:space="0" w:color="auto"/>
                                        <w:bottom w:val="none" w:sz="0" w:space="0" w:color="auto"/>
                                        <w:right w:val="none" w:sz="0" w:space="0" w:color="auto"/>
                                      </w:divBdr>
                                      <w:divsChild>
                                        <w:div w:id="1268663362">
                                          <w:marLeft w:val="0"/>
                                          <w:marRight w:val="0"/>
                                          <w:marTop w:val="0"/>
                                          <w:marBottom w:val="0"/>
                                          <w:divBdr>
                                            <w:top w:val="none" w:sz="0" w:space="0" w:color="auto"/>
                                            <w:left w:val="none" w:sz="0" w:space="0" w:color="auto"/>
                                            <w:bottom w:val="none" w:sz="0" w:space="0" w:color="auto"/>
                                            <w:right w:val="none" w:sz="0" w:space="0" w:color="auto"/>
                                          </w:divBdr>
                                          <w:divsChild>
                                            <w:div w:id="2001689132">
                                              <w:marLeft w:val="0"/>
                                              <w:marRight w:val="0"/>
                                              <w:marTop w:val="0"/>
                                              <w:marBottom w:val="0"/>
                                              <w:divBdr>
                                                <w:top w:val="none" w:sz="0" w:space="0" w:color="auto"/>
                                                <w:left w:val="none" w:sz="0" w:space="0" w:color="auto"/>
                                                <w:bottom w:val="none" w:sz="0" w:space="0" w:color="auto"/>
                                                <w:right w:val="none" w:sz="0" w:space="0" w:color="auto"/>
                                              </w:divBdr>
                                            </w:div>
                                            <w:div w:id="1853764507">
                                              <w:marLeft w:val="0"/>
                                              <w:marRight w:val="0"/>
                                              <w:marTop w:val="0"/>
                                              <w:marBottom w:val="0"/>
                                              <w:divBdr>
                                                <w:top w:val="none" w:sz="0" w:space="0" w:color="auto"/>
                                                <w:left w:val="none" w:sz="0" w:space="0" w:color="auto"/>
                                                <w:bottom w:val="none" w:sz="0" w:space="0" w:color="auto"/>
                                                <w:right w:val="none" w:sz="0" w:space="0" w:color="auto"/>
                                              </w:divBdr>
                                            </w:div>
                                          </w:divsChild>
                                        </w:div>
                                        <w:div w:id="11732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8806">
                          <w:marLeft w:val="0"/>
                          <w:marRight w:val="0"/>
                          <w:marTop w:val="0"/>
                          <w:marBottom w:val="0"/>
                          <w:divBdr>
                            <w:top w:val="none" w:sz="0" w:space="0" w:color="auto"/>
                            <w:left w:val="none" w:sz="0" w:space="0" w:color="auto"/>
                            <w:bottom w:val="none" w:sz="0" w:space="0" w:color="auto"/>
                            <w:right w:val="none" w:sz="0" w:space="0" w:color="auto"/>
                          </w:divBdr>
                          <w:divsChild>
                            <w:div w:id="698361084">
                              <w:marLeft w:val="0"/>
                              <w:marRight w:val="0"/>
                              <w:marTop w:val="0"/>
                              <w:marBottom w:val="0"/>
                              <w:divBdr>
                                <w:top w:val="none" w:sz="0" w:space="0" w:color="auto"/>
                                <w:left w:val="none" w:sz="0" w:space="0" w:color="auto"/>
                                <w:bottom w:val="none" w:sz="0" w:space="0" w:color="auto"/>
                                <w:right w:val="none" w:sz="0" w:space="0" w:color="auto"/>
                              </w:divBdr>
                              <w:divsChild>
                                <w:div w:id="1910380336">
                                  <w:marLeft w:val="0"/>
                                  <w:marRight w:val="0"/>
                                  <w:marTop w:val="0"/>
                                  <w:marBottom w:val="0"/>
                                  <w:divBdr>
                                    <w:top w:val="none" w:sz="0" w:space="0" w:color="auto"/>
                                    <w:left w:val="none" w:sz="0" w:space="0" w:color="auto"/>
                                    <w:bottom w:val="none" w:sz="0" w:space="0" w:color="auto"/>
                                    <w:right w:val="none" w:sz="0" w:space="0" w:color="auto"/>
                                  </w:divBdr>
                                  <w:divsChild>
                                    <w:div w:id="803352797">
                                      <w:marLeft w:val="0"/>
                                      <w:marRight w:val="0"/>
                                      <w:marTop w:val="0"/>
                                      <w:marBottom w:val="0"/>
                                      <w:divBdr>
                                        <w:top w:val="none" w:sz="0" w:space="0" w:color="auto"/>
                                        <w:left w:val="none" w:sz="0" w:space="0" w:color="auto"/>
                                        <w:bottom w:val="none" w:sz="0" w:space="0" w:color="auto"/>
                                        <w:right w:val="none" w:sz="0" w:space="0" w:color="auto"/>
                                      </w:divBdr>
                                      <w:divsChild>
                                        <w:div w:id="20279729">
                                          <w:marLeft w:val="0"/>
                                          <w:marRight w:val="0"/>
                                          <w:marTop w:val="0"/>
                                          <w:marBottom w:val="0"/>
                                          <w:divBdr>
                                            <w:top w:val="none" w:sz="0" w:space="0" w:color="auto"/>
                                            <w:left w:val="none" w:sz="0" w:space="0" w:color="auto"/>
                                            <w:bottom w:val="none" w:sz="0" w:space="0" w:color="auto"/>
                                            <w:right w:val="none" w:sz="0" w:space="0" w:color="auto"/>
                                          </w:divBdr>
                                        </w:div>
                                      </w:divsChild>
                                    </w:div>
                                    <w:div w:id="478810952">
                                      <w:marLeft w:val="0"/>
                                      <w:marRight w:val="0"/>
                                      <w:marTop w:val="0"/>
                                      <w:marBottom w:val="0"/>
                                      <w:divBdr>
                                        <w:top w:val="none" w:sz="0" w:space="0" w:color="auto"/>
                                        <w:left w:val="none" w:sz="0" w:space="0" w:color="auto"/>
                                        <w:bottom w:val="none" w:sz="0" w:space="0" w:color="auto"/>
                                        <w:right w:val="none" w:sz="0" w:space="0" w:color="auto"/>
                                      </w:divBdr>
                                    </w:div>
                                    <w:div w:id="550574822">
                                      <w:marLeft w:val="0"/>
                                      <w:marRight w:val="0"/>
                                      <w:marTop w:val="0"/>
                                      <w:marBottom w:val="0"/>
                                      <w:divBdr>
                                        <w:top w:val="none" w:sz="0" w:space="0" w:color="auto"/>
                                        <w:left w:val="none" w:sz="0" w:space="0" w:color="auto"/>
                                        <w:bottom w:val="none" w:sz="0" w:space="0" w:color="auto"/>
                                        <w:right w:val="none" w:sz="0" w:space="0" w:color="auto"/>
                                      </w:divBdr>
                                      <w:divsChild>
                                        <w:div w:id="1113987081">
                                          <w:marLeft w:val="0"/>
                                          <w:marRight w:val="0"/>
                                          <w:marTop w:val="0"/>
                                          <w:marBottom w:val="0"/>
                                          <w:divBdr>
                                            <w:top w:val="none" w:sz="0" w:space="0" w:color="auto"/>
                                            <w:left w:val="none" w:sz="0" w:space="0" w:color="auto"/>
                                            <w:bottom w:val="none" w:sz="0" w:space="0" w:color="auto"/>
                                            <w:right w:val="none" w:sz="0" w:space="0" w:color="auto"/>
                                          </w:divBdr>
                                        </w:div>
                                        <w:div w:id="650787816">
                                          <w:marLeft w:val="0"/>
                                          <w:marRight w:val="0"/>
                                          <w:marTop w:val="0"/>
                                          <w:marBottom w:val="0"/>
                                          <w:divBdr>
                                            <w:top w:val="none" w:sz="0" w:space="0" w:color="auto"/>
                                            <w:left w:val="none" w:sz="0" w:space="0" w:color="auto"/>
                                            <w:bottom w:val="none" w:sz="0" w:space="0" w:color="auto"/>
                                            <w:right w:val="none" w:sz="0" w:space="0" w:color="auto"/>
                                          </w:divBdr>
                                        </w:div>
                                        <w:div w:id="1083184810">
                                          <w:marLeft w:val="0"/>
                                          <w:marRight w:val="0"/>
                                          <w:marTop w:val="0"/>
                                          <w:marBottom w:val="0"/>
                                          <w:divBdr>
                                            <w:top w:val="none" w:sz="0" w:space="0" w:color="auto"/>
                                            <w:left w:val="none" w:sz="0" w:space="0" w:color="auto"/>
                                            <w:bottom w:val="none" w:sz="0" w:space="0" w:color="auto"/>
                                            <w:right w:val="none" w:sz="0" w:space="0" w:color="auto"/>
                                          </w:divBdr>
                                        </w:div>
                                        <w:div w:id="1044907924">
                                          <w:marLeft w:val="0"/>
                                          <w:marRight w:val="0"/>
                                          <w:marTop w:val="0"/>
                                          <w:marBottom w:val="0"/>
                                          <w:divBdr>
                                            <w:top w:val="none" w:sz="0" w:space="0" w:color="auto"/>
                                            <w:left w:val="none" w:sz="0" w:space="0" w:color="auto"/>
                                            <w:bottom w:val="none" w:sz="0" w:space="0" w:color="auto"/>
                                            <w:right w:val="none" w:sz="0" w:space="0" w:color="auto"/>
                                          </w:divBdr>
                                          <w:divsChild>
                                            <w:div w:id="1111243244">
                                              <w:marLeft w:val="0"/>
                                              <w:marRight w:val="0"/>
                                              <w:marTop w:val="150"/>
                                              <w:marBottom w:val="0"/>
                                              <w:divBdr>
                                                <w:top w:val="none" w:sz="0" w:space="0" w:color="auto"/>
                                                <w:left w:val="none" w:sz="0" w:space="0" w:color="auto"/>
                                                <w:bottom w:val="none" w:sz="0" w:space="0" w:color="auto"/>
                                                <w:right w:val="none" w:sz="0" w:space="0" w:color="auto"/>
                                              </w:divBdr>
                                              <w:divsChild>
                                                <w:div w:id="850149042">
                                                  <w:marLeft w:val="0"/>
                                                  <w:marRight w:val="0"/>
                                                  <w:marTop w:val="0"/>
                                                  <w:marBottom w:val="0"/>
                                                  <w:divBdr>
                                                    <w:top w:val="none" w:sz="0" w:space="0" w:color="auto"/>
                                                    <w:left w:val="none" w:sz="0" w:space="0" w:color="auto"/>
                                                    <w:bottom w:val="none" w:sz="0" w:space="0" w:color="auto"/>
                                                    <w:right w:val="none" w:sz="0" w:space="0" w:color="auto"/>
                                                  </w:divBdr>
                                                  <w:divsChild>
                                                    <w:div w:id="20467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0841">
                                          <w:marLeft w:val="0"/>
                                          <w:marRight w:val="0"/>
                                          <w:marTop w:val="0"/>
                                          <w:marBottom w:val="0"/>
                                          <w:divBdr>
                                            <w:top w:val="none" w:sz="0" w:space="0" w:color="auto"/>
                                            <w:left w:val="none" w:sz="0" w:space="0" w:color="auto"/>
                                            <w:bottom w:val="none" w:sz="0" w:space="0" w:color="auto"/>
                                            <w:right w:val="none" w:sz="0" w:space="0" w:color="auto"/>
                                          </w:divBdr>
                                          <w:divsChild>
                                            <w:div w:id="816190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369597">
                                      <w:marLeft w:val="0"/>
                                      <w:marRight w:val="0"/>
                                      <w:marTop w:val="0"/>
                                      <w:marBottom w:val="0"/>
                                      <w:divBdr>
                                        <w:top w:val="none" w:sz="0" w:space="0" w:color="auto"/>
                                        <w:left w:val="none" w:sz="0" w:space="0" w:color="auto"/>
                                        <w:bottom w:val="none" w:sz="0" w:space="0" w:color="auto"/>
                                        <w:right w:val="none" w:sz="0" w:space="0" w:color="auto"/>
                                      </w:divBdr>
                                      <w:divsChild>
                                        <w:div w:id="2129543684">
                                          <w:marLeft w:val="0"/>
                                          <w:marRight w:val="0"/>
                                          <w:marTop w:val="0"/>
                                          <w:marBottom w:val="0"/>
                                          <w:divBdr>
                                            <w:top w:val="none" w:sz="0" w:space="0" w:color="auto"/>
                                            <w:left w:val="none" w:sz="0" w:space="0" w:color="auto"/>
                                            <w:bottom w:val="none" w:sz="0" w:space="0" w:color="auto"/>
                                            <w:right w:val="none" w:sz="0" w:space="0" w:color="auto"/>
                                          </w:divBdr>
                                        </w:div>
                                      </w:divsChild>
                                    </w:div>
                                    <w:div w:id="1651669514">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97501">
              <w:marLeft w:val="0"/>
              <w:marRight w:val="0"/>
              <w:marTop w:val="0"/>
              <w:marBottom w:val="0"/>
              <w:divBdr>
                <w:top w:val="none" w:sz="0" w:space="0" w:color="auto"/>
                <w:left w:val="none" w:sz="0" w:space="0" w:color="auto"/>
                <w:bottom w:val="none" w:sz="0" w:space="0" w:color="auto"/>
                <w:right w:val="none" w:sz="0" w:space="0" w:color="auto"/>
              </w:divBdr>
              <w:divsChild>
                <w:div w:id="386223014">
                  <w:marLeft w:val="0"/>
                  <w:marRight w:val="0"/>
                  <w:marTop w:val="0"/>
                  <w:marBottom w:val="0"/>
                  <w:divBdr>
                    <w:top w:val="none" w:sz="0" w:space="0" w:color="auto"/>
                    <w:left w:val="none" w:sz="0" w:space="0" w:color="auto"/>
                    <w:bottom w:val="none" w:sz="0" w:space="0" w:color="auto"/>
                    <w:right w:val="none" w:sz="0" w:space="0" w:color="auto"/>
                  </w:divBdr>
                  <w:divsChild>
                    <w:div w:id="152836992">
                      <w:marLeft w:val="0"/>
                      <w:marRight w:val="0"/>
                      <w:marTop w:val="0"/>
                      <w:marBottom w:val="0"/>
                      <w:divBdr>
                        <w:top w:val="none" w:sz="0" w:space="0" w:color="auto"/>
                        <w:left w:val="none" w:sz="0" w:space="0" w:color="auto"/>
                        <w:bottom w:val="none" w:sz="0" w:space="0" w:color="auto"/>
                        <w:right w:val="none" w:sz="0" w:space="0" w:color="auto"/>
                      </w:divBdr>
                      <w:divsChild>
                        <w:div w:id="1227642457">
                          <w:marLeft w:val="0"/>
                          <w:marRight w:val="0"/>
                          <w:marTop w:val="0"/>
                          <w:marBottom w:val="0"/>
                          <w:divBdr>
                            <w:top w:val="none" w:sz="0" w:space="0" w:color="auto"/>
                            <w:left w:val="none" w:sz="0" w:space="0" w:color="auto"/>
                            <w:bottom w:val="none" w:sz="0" w:space="0" w:color="auto"/>
                            <w:right w:val="none" w:sz="0" w:space="0" w:color="auto"/>
                          </w:divBdr>
                          <w:divsChild>
                            <w:div w:id="1189222710">
                              <w:marLeft w:val="0"/>
                              <w:marRight w:val="0"/>
                              <w:marTop w:val="0"/>
                              <w:marBottom w:val="0"/>
                              <w:divBdr>
                                <w:top w:val="none" w:sz="0" w:space="0" w:color="auto"/>
                                <w:left w:val="none" w:sz="0" w:space="0" w:color="auto"/>
                                <w:bottom w:val="none" w:sz="0" w:space="0" w:color="auto"/>
                                <w:right w:val="none" w:sz="0" w:space="0" w:color="auto"/>
                              </w:divBdr>
                              <w:divsChild>
                                <w:div w:id="16321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532157918">
                      <w:marLeft w:val="0"/>
                      <w:marRight w:val="0"/>
                      <w:marTop w:val="0"/>
                      <w:marBottom w:val="0"/>
                      <w:divBdr>
                        <w:top w:val="none" w:sz="0" w:space="0" w:color="auto"/>
                        <w:left w:val="none" w:sz="0" w:space="0" w:color="auto"/>
                        <w:bottom w:val="none" w:sz="0" w:space="0" w:color="auto"/>
                        <w:right w:val="none" w:sz="0" w:space="0" w:color="auto"/>
                      </w:divBdr>
                      <w:divsChild>
                        <w:div w:id="1293443667">
                          <w:marLeft w:val="0"/>
                          <w:marRight w:val="0"/>
                          <w:marTop w:val="0"/>
                          <w:marBottom w:val="0"/>
                          <w:divBdr>
                            <w:top w:val="none" w:sz="0" w:space="0" w:color="auto"/>
                            <w:left w:val="none" w:sz="0" w:space="0" w:color="auto"/>
                            <w:bottom w:val="none" w:sz="0" w:space="0" w:color="auto"/>
                            <w:right w:val="none" w:sz="0" w:space="0" w:color="auto"/>
                          </w:divBdr>
                          <w:divsChild>
                            <w:div w:id="320550561">
                              <w:marLeft w:val="0"/>
                              <w:marRight w:val="0"/>
                              <w:marTop w:val="0"/>
                              <w:marBottom w:val="0"/>
                              <w:divBdr>
                                <w:top w:val="none" w:sz="0" w:space="0" w:color="auto"/>
                                <w:left w:val="none" w:sz="0" w:space="0" w:color="auto"/>
                                <w:bottom w:val="none" w:sz="0" w:space="0" w:color="auto"/>
                                <w:right w:val="none" w:sz="0" w:space="0" w:color="auto"/>
                              </w:divBdr>
                              <w:divsChild>
                                <w:div w:id="226770445">
                                  <w:marLeft w:val="0"/>
                                  <w:marRight w:val="0"/>
                                  <w:marTop w:val="0"/>
                                  <w:marBottom w:val="0"/>
                                  <w:divBdr>
                                    <w:top w:val="none" w:sz="0" w:space="0" w:color="auto"/>
                                    <w:left w:val="none" w:sz="0" w:space="0" w:color="auto"/>
                                    <w:bottom w:val="none" w:sz="0" w:space="0" w:color="auto"/>
                                    <w:right w:val="none" w:sz="0" w:space="0" w:color="auto"/>
                                  </w:divBdr>
                                  <w:divsChild>
                                    <w:div w:id="1283422607">
                                      <w:marLeft w:val="0"/>
                                      <w:marRight w:val="0"/>
                                      <w:marTop w:val="0"/>
                                      <w:marBottom w:val="0"/>
                                      <w:divBdr>
                                        <w:top w:val="none" w:sz="0" w:space="0" w:color="auto"/>
                                        <w:left w:val="none" w:sz="0" w:space="0" w:color="auto"/>
                                        <w:bottom w:val="none" w:sz="0" w:space="0" w:color="auto"/>
                                        <w:right w:val="none" w:sz="0" w:space="0" w:color="auto"/>
                                      </w:divBdr>
                                    </w:div>
                                    <w:div w:id="265313201">
                                      <w:marLeft w:val="0"/>
                                      <w:marRight w:val="0"/>
                                      <w:marTop w:val="0"/>
                                      <w:marBottom w:val="0"/>
                                      <w:divBdr>
                                        <w:top w:val="none" w:sz="0" w:space="0" w:color="auto"/>
                                        <w:left w:val="none" w:sz="0" w:space="0" w:color="auto"/>
                                        <w:bottom w:val="none" w:sz="0" w:space="0" w:color="auto"/>
                                        <w:right w:val="none" w:sz="0" w:space="0" w:color="auto"/>
                                      </w:divBdr>
                                    </w:div>
                                    <w:div w:id="998653066">
                                      <w:marLeft w:val="0"/>
                                      <w:marRight w:val="0"/>
                                      <w:marTop w:val="0"/>
                                      <w:marBottom w:val="0"/>
                                      <w:divBdr>
                                        <w:top w:val="none" w:sz="0" w:space="0" w:color="auto"/>
                                        <w:left w:val="none" w:sz="0" w:space="0" w:color="auto"/>
                                        <w:bottom w:val="none" w:sz="0" w:space="0" w:color="auto"/>
                                        <w:right w:val="none" w:sz="0" w:space="0" w:color="auto"/>
                                      </w:divBdr>
                                    </w:div>
                                  </w:divsChild>
                                </w:div>
                                <w:div w:id="833565478">
                                  <w:marLeft w:val="0"/>
                                  <w:marRight w:val="0"/>
                                  <w:marTop w:val="0"/>
                                  <w:marBottom w:val="0"/>
                                  <w:divBdr>
                                    <w:top w:val="none" w:sz="0" w:space="0" w:color="auto"/>
                                    <w:left w:val="none" w:sz="0" w:space="0" w:color="auto"/>
                                    <w:bottom w:val="none" w:sz="0" w:space="0" w:color="auto"/>
                                    <w:right w:val="none" w:sz="0" w:space="0" w:color="auto"/>
                                  </w:divBdr>
                                  <w:divsChild>
                                    <w:div w:id="517816341">
                                      <w:marLeft w:val="0"/>
                                      <w:marRight w:val="0"/>
                                      <w:marTop w:val="0"/>
                                      <w:marBottom w:val="0"/>
                                      <w:divBdr>
                                        <w:top w:val="none" w:sz="0" w:space="0" w:color="auto"/>
                                        <w:left w:val="none" w:sz="0" w:space="0" w:color="auto"/>
                                        <w:bottom w:val="none" w:sz="0" w:space="0" w:color="auto"/>
                                        <w:right w:val="none" w:sz="0" w:space="0" w:color="auto"/>
                                      </w:divBdr>
                                      <w:divsChild>
                                        <w:div w:id="225459767">
                                          <w:marLeft w:val="0"/>
                                          <w:marRight w:val="0"/>
                                          <w:marTop w:val="0"/>
                                          <w:marBottom w:val="0"/>
                                          <w:divBdr>
                                            <w:top w:val="none" w:sz="0" w:space="0" w:color="auto"/>
                                            <w:left w:val="none" w:sz="0" w:space="0" w:color="auto"/>
                                            <w:bottom w:val="none" w:sz="0" w:space="0" w:color="auto"/>
                                            <w:right w:val="none" w:sz="0" w:space="0" w:color="auto"/>
                                          </w:divBdr>
                                        </w:div>
                                        <w:div w:id="1623997758">
                                          <w:marLeft w:val="0"/>
                                          <w:marRight w:val="0"/>
                                          <w:marTop w:val="30"/>
                                          <w:marBottom w:val="0"/>
                                          <w:divBdr>
                                            <w:top w:val="none" w:sz="0" w:space="0" w:color="auto"/>
                                            <w:left w:val="none" w:sz="0" w:space="0" w:color="auto"/>
                                            <w:bottom w:val="none" w:sz="0" w:space="0" w:color="auto"/>
                                            <w:right w:val="none" w:sz="0" w:space="0" w:color="auto"/>
                                          </w:divBdr>
                                        </w:div>
                                      </w:divsChild>
                                    </w:div>
                                    <w:div w:id="1910532547">
                                      <w:marLeft w:val="0"/>
                                      <w:marRight w:val="0"/>
                                      <w:marTop w:val="0"/>
                                      <w:marBottom w:val="0"/>
                                      <w:divBdr>
                                        <w:top w:val="none" w:sz="0" w:space="0" w:color="auto"/>
                                        <w:left w:val="none" w:sz="0" w:space="0" w:color="auto"/>
                                        <w:bottom w:val="none" w:sz="0" w:space="0" w:color="auto"/>
                                        <w:right w:val="none" w:sz="0" w:space="0" w:color="auto"/>
                                      </w:divBdr>
                                    </w:div>
                                    <w:div w:id="257449994">
                                      <w:marLeft w:val="0"/>
                                      <w:marRight w:val="0"/>
                                      <w:marTop w:val="0"/>
                                      <w:marBottom w:val="0"/>
                                      <w:divBdr>
                                        <w:top w:val="none" w:sz="0" w:space="0" w:color="auto"/>
                                        <w:left w:val="none" w:sz="0" w:space="0" w:color="auto"/>
                                        <w:bottom w:val="none" w:sz="0" w:space="0" w:color="auto"/>
                                        <w:right w:val="none" w:sz="0" w:space="0" w:color="auto"/>
                                      </w:divBdr>
                                    </w:div>
                                    <w:div w:id="2097748171">
                                      <w:marLeft w:val="0"/>
                                      <w:marRight w:val="0"/>
                                      <w:marTop w:val="0"/>
                                      <w:marBottom w:val="0"/>
                                      <w:divBdr>
                                        <w:top w:val="none" w:sz="0" w:space="0" w:color="auto"/>
                                        <w:left w:val="none" w:sz="0" w:space="0" w:color="auto"/>
                                        <w:bottom w:val="none" w:sz="0" w:space="0" w:color="auto"/>
                                        <w:right w:val="none" w:sz="0" w:space="0" w:color="auto"/>
                                      </w:divBdr>
                                      <w:divsChild>
                                        <w:div w:id="111093426">
                                          <w:marLeft w:val="0"/>
                                          <w:marRight w:val="0"/>
                                          <w:marTop w:val="0"/>
                                          <w:marBottom w:val="0"/>
                                          <w:divBdr>
                                            <w:top w:val="none" w:sz="0" w:space="0" w:color="auto"/>
                                            <w:left w:val="none" w:sz="0" w:space="0" w:color="auto"/>
                                            <w:bottom w:val="none" w:sz="0" w:space="0" w:color="auto"/>
                                            <w:right w:val="none" w:sz="0" w:space="0" w:color="auto"/>
                                          </w:divBdr>
                                        </w:div>
                                        <w:div w:id="59638947">
                                          <w:marLeft w:val="0"/>
                                          <w:marRight w:val="0"/>
                                          <w:marTop w:val="0"/>
                                          <w:marBottom w:val="0"/>
                                          <w:divBdr>
                                            <w:top w:val="none" w:sz="0" w:space="0" w:color="auto"/>
                                            <w:left w:val="none" w:sz="0" w:space="0" w:color="auto"/>
                                            <w:bottom w:val="none" w:sz="0" w:space="0" w:color="auto"/>
                                            <w:right w:val="none" w:sz="0" w:space="0" w:color="auto"/>
                                          </w:divBdr>
                                        </w:div>
                                      </w:divsChild>
                                    </w:div>
                                    <w:div w:id="677805577">
                                      <w:marLeft w:val="0"/>
                                      <w:marRight w:val="0"/>
                                      <w:marTop w:val="0"/>
                                      <w:marBottom w:val="0"/>
                                      <w:divBdr>
                                        <w:top w:val="none" w:sz="0" w:space="0" w:color="auto"/>
                                        <w:left w:val="none" w:sz="0" w:space="0" w:color="auto"/>
                                        <w:bottom w:val="none" w:sz="0" w:space="0" w:color="auto"/>
                                        <w:right w:val="none" w:sz="0" w:space="0" w:color="auto"/>
                                      </w:divBdr>
                                    </w:div>
                                    <w:div w:id="1405294748">
                                      <w:marLeft w:val="0"/>
                                      <w:marRight w:val="0"/>
                                      <w:marTop w:val="0"/>
                                      <w:marBottom w:val="0"/>
                                      <w:divBdr>
                                        <w:top w:val="none" w:sz="0" w:space="0" w:color="auto"/>
                                        <w:left w:val="none" w:sz="0" w:space="0" w:color="auto"/>
                                        <w:bottom w:val="none" w:sz="0" w:space="0" w:color="auto"/>
                                        <w:right w:val="none" w:sz="0" w:space="0" w:color="auto"/>
                                      </w:divBdr>
                                    </w:div>
                                    <w:div w:id="622275193">
                                      <w:marLeft w:val="0"/>
                                      <w:marRight w:val="0"/>
                                      <w:marTop w:val="0"/>
                                      <w:marBottom w:val="0"/>
                                      <w:divBdr>
                                        <w:top w:val="none" w:sz="0" w:space="0" w:color="auto"/>
                                        <w:left w:val="none" w:sz="0" w:space="0" w:color="auto"/>
                                        <w:bottom w:val="none" w:sz="0" w:space="0" w:color="auto"/>
                                        <w:right w:val="none" w:sz="0" w:space="0" w:color="auto"/>
                                      </w:divBdr>
                                    </w:div>
                                    <w:div w:id="913709152">
                                      <w:marLeft w:val="0"/>
                                      <w:marRight w:val="0"/>
                                      <w:marTop w:val="0"/>
                                      <w:marBottom w:val="0"/>
                                      <w:divBdr>
                                        <w:top w:val="none" w:sz="0" w:space="0" w:color="auto"/>
                                        <w:left w:val="none" w:sz="0" w:space="0" w:color="auto"/>
                                        <w:bottom w:val="none" w:sz="0" w:space="0" w:color="auto"/>
                                        <w:right w:val="none" w:sz="0" w:space="0" w:color="auto"/>
                                      </w:divBdr>
                                      <w:divsChild>
                                        <w:div w:id="821237599">
                                          <w:marLeft w:val="0"/>
                                          <w:marRight w:val="-90"/>
                                          <w:marTop w:val="0"/>
                                          <w:marBottom w:val="0"/>
                                          <w:divBdr>
                                            <w:top w:val="none" w:sz="0" w:space="0" w:color="auto"/>
                                            <w:left w:val="none" w:sz="0" w:space="0" w:color="auto"/>
                                            <w:bottom w:val="none" w:sz="0" w:space="0" w:color="auto"/>
                                            <w:right w:val="none" w:sz="0" w:space="0" w:color="auto"/>
                                          </w:divBdr>
                                          <w:divsChild>
                                            <w:div w:id="685400926">
                                              <w:marLeft w:val="0"/>
                                              <w:marRight w:val="0"/>
                                              <w:marTop w:val="0"/>
                                              <w:marBottom w:val="0"/>
                                              <w:divBdr>
                                                <w:top w:val="none" w:sz="0" w:space="0" w:color="auto"/>
                                                <w:left w:val="none" w:sz="0" w:space="0" w:color="auto"/>
                                                <w:bottom w:val="none" w:sz="0" w:space="0" w:color="auto"/>
                                                <w:right w:val="none" w:sz="0" w:space="0" w:color="auto"/>
                                              </w:divBdr>
                                              <w:divsChild>
                                                <w:div w:id="372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1602">
                                  <w:marLeft w:val="0"/>
                                  <w:marRight w:val="0"/>
                                  <w:marTop w:val="0"/>
                                  <w:marBottom w:val="0"/>
                                  <w:divBdr>
                                    <w:top w:val="none" w:sz="0" w:space="0" w:color="auto"/>
                                    <w:left w:val="none" w:sz="0" w:space="0" w:color="auto"/>
                                    <w:bottom w:val="none" w:sz="0" w:space="0" w:color="auto"/>
                                    <w:right w:val="none" w:sz="0" w:space="0" w:color="auto"/>
                                  </w:divBdr>
                                  <w:divsChild>
                                    <w:div w:id="141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2012">
                              <w:marLeft w:val="0"/>
                              <w:marRight w:val="0"/>
                              <w:marTop w:val="0"/>
                              <w:marBottom w:val="0"/>
                              <w:divBdr>
                                <w:top w:val="none" w:sz="0" w:space="0" w:color="auto"/>
                                <w:left w:val="none" w:sz="0" w:space="0" w:color="auto"/>
                                <w:bottom w:val="none" w:sz="0" w:space="0" w:color="auto"/>
                                <w:right w:val="none" w:sz="0" w:space="0" w:color="auto"/>
                              </w:divBdr>
                              <w:divsChild>
                                <w:div w:id="646783529">
                                  <w:marLeft w:val="0"/>
                                  <w:marRight w:val="0"/>
                                  <w:marTop w:val="0"/>
                                  <w:marBottom w:val="360"/>
                                  <w:divBdr>
                                    <w:top w:val="none" w:sz="0" w:space="0" w:color="auto"/>
                                    <w:left w:val="none" w:sz="0" w:space="0" w:color="auto"/>
                                    <w:bottom w:val="none" w:sz="0" w:space="0" w:color="auto"/>
                                    <w:right w:val="none" w:sz="0" w:space="0" w:color="auto"/>
                                  </w:divBdr>
                                  <w:divsChild>
                                    <w:div w:id="590243569">
                                      <w:marLeft w:val="0"/>
                                      <w:marRight w:val="0"/>
                                      <w:marTop w:val="0"/>
                                      <w:marBottom w:val="0"/>
                                      <w:divBdr>
                                        <w:top w:val="none" w:sz="0" w:space="0" w:color="auto"/>
                                        <w:left w:val="none" w:sz="0" w:space="0" w:color="auto"/>
                                        <w:bottom w:val="none" w:sz="0" w:space="0" w:color="auto"/>
                                        <w:right w:val="none" w:sz="0" w:space="0" w:color="auto"/>
                                      </w:divBdr>
                                      <w:divsChild>
                                        <w:div w:id="1890651546">
                                          <w:marLeft w:val="0"/>
                                          <w:marRight w:val="0"/>
                                          <w:marTop w:val="45"/>
                                          <w:marBottom w:val="0"/>
                                          <w:divBdr>
                                            <w:top w:val="none" w:sz="0" w:space="0" w:color="auto"/>
                                            <w:left w:val="none" w:sz="0" w:space="0" w:color="auto"/>
                                            <w:bottom w:val="none" w:sz="0" w:space="0" w:color="auto"/>
                                            <w:right w:val="none" w:sz="0" w:space="0" w:color="auto"/>
                                          </w:divBdr>
                                          <w:divsChild>
                                            <w:div w:id="781919758">
                                              <w:marLeft w:val="0"/>
                                              <w:marRight w:val="0"/>
                                              <w:marTop w:val="0"/>
                                              <w:marBottom w:val="0"/>
                                              <w:divBdr>
                                                <w:top w:val="none" w:sz="0" w:space="0" w:color="auto"/>
                                                <w:left w:val="none" w:sz="0" w:space="0" w:color="auto"/>
                                                <w:bottom w:val="none" w:sz="0" w:space="0" w:color="auto"/>
                                                <w:right w:val="none" w:sz="0" w:space="0" w:color="auto"/>
                                              </w:divBdr>
                                              <w:divsChild>
                                                <w:div w:id="1501696256">
                                                  <w:marLeft w:val="0"/>
                                                  <w:marRight w:val="0"/>
                                                  <w:marTop w:val="0"/>
                                                  <w:marBottom w:val="0"/>
                                                  <w:divBdr>
                                                    <w:top w:val="none" w:sz="0" w:space="0" w:color="auto"/>
                                                    <w:left w:val="none" w:sz="0" w:space="0" w:color="auto"/>
                                                    <w:bottom w:val="none" w:sz="0" w:space="0" w:color="auto"/>
                                                    <w:right w:val="none" w:sz="0" w:space="0" w:color="auto"/>
                                                  </w:divBdr>
                                                  <w:divsChild>
                                                    <w:div w:id="693772299">
                                                      <w:marLeft w:val="0"/>
                                                      <w:marRight w:val="0"/>
                                                      <w:marTop w:val="0"/>
                                                      <w:marBottom w:val="0"/>
                                                      <w:divBdr>
                                                        <w:top w:val="single" w:sz="6" w:space="0" w:color="FFFFFF"/>
                                                        <w:left w:val="single" w:sz="6" w:space="0" w:color="FFFFFF"/>
                                                        <w:bottom w:val="single" w:sz="6" w:space="0" w:color="FFFFFF"/>
                                                        <w:right w:val="single" w:sz="6" w:space="0" w:color="FFFFFF"/>
                                                      </w:divBdr>
                                                      <w:divsChild>
                                                        <w:div w:id="11788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6231">
                                          <w:marLeft w:val="0"/>
                                          <w:marRight w:val="0"/>
                                          <w:marTop w:val="45"/>
                                          <w:marBottom w:val="0"/>
                                          <w:divBdr>
                                            <w:top w:val="none" w:sz="0" w:space="0" w:color="auto"/>
                                            <w:left w:val="none" w:sz="0" w:space="0" w:color="auto"/>
                                            <w:bottom w:val="none" w:sz="0" w:space="0" w:color="auto"/>
                                            <w:right w:val="none" w:sz="0" w:space="0" w:color="auto"/>
                                          </w:divBdr>
                                          <w:divsChild>
                                            <w:div w:id="647712831">
                                              <w:marLeft w:val="0"/>
                                              <w:marRight w:val="0"/>
                                              <w:marTop w:val="0"/>
                                              <w:marBottom w:val="0"/>
                                              <w:divBdr>
                                                <w:top w:val="none" w:sz="0" w:space="0" w:color="auto"/>
                                                <w:left w:val="none" w:sz="0" w:space="0" w:color="auto"/>
                                                <w:bottom w:val="none" w:sz="0" w:space="0" w:color="auto"/>
                                                <w:right w:val="none" w:sz="0" w:space="0" w:color="auto"/>
                                              </w:divBdr>
                                              <w:divsChild>
                                                <w:div w:id="1362627642">
                                                  <w:marLeft w:val="0"/>
                                                  <w:marRight w:val="0"/>
                                                  <w:marTop w:val="0"/>
                                                  <w:marBottom w:val="0"/>
                                                  <w:divBdr>
                                                    <w:top w:val="none" w:sz="0" w:space="0" w:color="auto"/>
                                                    <w:left w:val="none" w:sz="0" w:space="0" w:color="auto"/>
                                                    <w:bottom w:val="none" w:sz="0" w:space="0" w:color="auto"/>
                                                    <w:right w:val="none" w:sz="0" w:space="0" w:color="auto"/>
                                                  </w:divBdr>
                                                  <w:divsChild>
                                                    <w:div w:id="816800410">
                                                      <w:marLeft w:val="0"/>
                                                      <w:marRight w:val="0"/>
                                                      <w:marTop w:val="0"/>
                                                      <w:marBottom w:val="0"/>
                                                      <w:divBdr>
                                                        <w:top w:val="single" w:sz="6" w:space="0" w:color="FFFFFF"/>
                                                        <w:left w:val="single" w:sz="6" w:space="0" w:color="FFFFFF"/>
                                                        <w:bottom w:val="single" w:sz="6" w:space="0" w:color="FFFFFF"/>
                                                        <w:right w:val="single" w:sz="6" w:space="0" w:color="FFFFFF"/>
                                                      </w:divBdr>
                                                      <w:divsChild>
                                                        <w:div w:id="17107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8342">
                                      <w:marLeft w:val="0"/>
                                      <w:marRight w:val="0"/>
                                      <w:marTop w:val="0"/>
                                      <w:marBottom w:val="0"/>
                                      <w:divBdr>
                                        <w:top w:val="none" w:sz="0" w:space="0" w:color="auto"/>
                                        <w:left w:val="none" w:sz="0" w:space="0" w:color="auto"/>
                                        <w:bottom w:val="none" w:sz="0" w:space="0" w:color="auto"/>
                                        <w:right w:val="none" w:sz="0" w:space="0" w:color="auto"/>
                                      </w:divBdr>
                                      <w:divsChild>
                                        <w:div w:id="1862009386">
                                          <w:marLeft w:val="0"/>
                                          <w:marRight w:val="0"/>
                                          <w:marTop w:val="0"/>
                                          <w:marBottom w:val="0"/>
                                          <w:divBdr>
                                            <w:top w:val="none" w:sz="0" w:space="0" w:color="auto"/>
                                            <w:left w:val="none" w:sz="0" w:space="0" w:color="auto"/>
                                            <w:bottom w:val="none" w:sz="0" w:space="0" w:color="auto"/>
                                            <w:right w:val="none" w:sz="0" w:space="0" w:color="auto"/>
                                          </w:divBdr>
                                          <w:divsChild>
                                            <w:div w:id="10621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3448">
                                  <w:marLeft w:val="0"/>
                                  <w:marRight w:val="0"/>
                                  <w:marTop w:val="0"/>
                                  <w:marBottom w:val="0"/>
                                  <w:divBdr>
                                    <w:top w:val="none" w:sz="0" w:space="0" w:color="auto"/>
                                    <w:left w:val="none" w:sz="0" w:space="0" w:color="auto"/>
                                    <w:bottom w:val="none" w:sz="0" w:space="0" w:color="auto"/>
                                    <w:right w:val="none" w:sz="0" w:space="0" w:color="auto"/>
                                  </w:divBdr>
                                  <w:divsChild>
                                    <w:div w:id="275530585">
                                      <w:marLeft w:val="0"/>
                                      <w:marRight w:val="0"/>
                                      <w:marTop w:val="0"/>
                                      <w:marBottom w:val="0"/>
                                      <w:divBdr>
                                        <w:top w:val="none" w:sz="0" w:space="0" w:color="auto"/>
                                        <w:left w:val="none" w:sz="0" w:space="0" w:color="auto"/>
                                        <w:bottom w:val="none" w:sz="0" w:space="0" w:color="auto"/>
                                        <w:right w:val="none" w:sz="0" w:space="0" w:color="auto"/>
                                      </w:divBdr>
                                      <w:divsChild>
                                        <w:div w:id="917712535">
                                          <w:marLeft w:val="0"/>
                                          <w:marRight w:val="0"/>
                                          <w:marTop w:val="0"/>
                                          <w:marBottom w:val="360"/>
                                          <w:divBdr>
                                            <w:top w:val="none" w:sz="0" w:space="0" w:color="auto"/>
                                            <w:left w:val="none" w:sz="0" w:space="0" w:color="auto"/>
                                            <w:bottom w:val="none" w:sz="0" w:space="0" w:color="auto"/>
                                            <w:right w:val="none" w:sz="0" w:space="0" w:color="auto"/>
                                          </w:divBdr>
                                          <w:divsChild>
                                            <w:div w:id="337344602">
                                              <w:marLeft w:val="0"/>
                                              <w:marRight w:val="450"/>
                                              <w:marTop w:val="0"/>
                                              <w:marBottom w:val="0"/>
                                              <w:divBdr>
                                                <w:top w:val="none" w:sz="0" w:space="0" w:color="auto"/>
                                                <w:left w:val="none" w:sz="0" w:space="0" w:color="auto"/>
                                                <w:bottom w:val="none" w:sz="0" w:space="0" w:color="auto"/>
                                                <w:right w:val="none" w:sz="0" w:space="0" w:color="auto"/>
                                              </w:divBdr>
                                            </w:div>
                                          </w:divsChild>
                                        </w:div>
                                        <w:div w:id="282352461">
                                          <w:marLeft w:val="0"/>
                                          <w:marRight w:val="0"/>
                                          <w:marTop w:val="0"/>
                                          <w:marBottom w:val="195"/>
                                          <w:divBdr>
                                            <w:top w:val="single" w:sz="12" w:space="0" w:color="FFFFFF"/>
                                            <w:left w:val="single" w:sz="12" w:space="0" w:color="FFFFFF"/>
                                            <w:bottom w:val="single" w:sz="12" w:space="0" w:color="FFFFFF"/>
                                            <w:right w:val="single" w:sz="12" w:space="0" w:color="FFFFFF"/>
                                          </w:divBdr>
                                          <w:divsChild>
                                            <w:div w:id="1108893009">
                                              <w:marLeft w:val="0"/>
                                              <w:marRight w:val="0"/>
                                              <w:marTop w:val="0"/>
                                              <w:marBottom w:val="0"/>
                                              <w:divBdr>
                                                <w:top w:val="none" w:sz="0" w:space="0" w:color="auto"/>
                                                <w:left w:val="none" w:sz="0" w:space="0" w:color="auto"/>
                                                <w:bottom w:val="none" w:sz="0" w:space="0" w:color="auto"/>
                                                <w:right w:val="none" w:sz="0" w:space="0" w:color="auto"/>
                                              </w:divBdr>
                                              <w:divsChild>
                                                <w:div w:id="1815370135">
                                                  <w:marLeft w:val="0"/>
                                                  <w:marRight w:val="0"/>
                                                  <w:marTop w:val="0"/>
                                                  <w:marBottom w:val="0"/>
                                                  <w:divBdr>
                                                    <w:top w:val="none" w:sz="0" w:space="0" w:color="auto"/>
                                                    <w:left w:val="none" w:sz="0" w:space="0" w:color="auto"/>
                                                    <w:bottom w:val="none" w:sz="0" w:space="0" w:color="auto"/>
                                                    <w:right w:val="none" w:sz="0" w:space="0" w:color="auto"/>
                                                  </w:divBdr>
                                                </w:div>
                                                <w:div w:id="55401887">
                                                  <w:marLeft w:val="0"/>
                                                  <w:marRight w:val="0"/>
                                                  <w:marTop w:val="0"/>
                                                  <w:marBottom w:val="0"/>
                                                  <w:divBdr>
                                                    <w:top w:val="none" w:sz="0" w:space="0" w:color="auto"/>
                                                    <w:left w:val="none" w:sz="0" w:space="0" w:color="auto"/>
                                                    <w:bottom w:val="none" w:sz="0" w:space="0" w:color="auto"/>
                                                    <w:right w:val="none" w:sz="0" w:space="0" w:color="auto"/>
                                                  </w:divBdr>
                                                  <w:divsChild>
                                                    <w:div w:id="5650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8451">
                                          <w:marLeft w:val="0"/>
                                          <w:marRight w:val="0"/>
                                          <w:marTop w:val="0"/>
                                          <w:marBottom w:val="0"/>
                                          <w:divBdr>
                                            <w:top w:val="none" w:sz="0" w:space="0" w:color="auto"/>
                                            <w:left w:val="none" w:sz="0" w:space="0" w:color="auto"/>
                                            <w:bottom w:val="none" w:sz="0" w:space="0" w:color="auto"/>
                                            <w:right w:val="none" w:sz="0" w:space="0" w:color="auto"/>
                                          </w:divBdr>
                                          <w:divsChild>
                                            <w:div w:id="839321057">
                                              <w:marLeft w:val="0"/>
                                              <w:marRight w:val="0"/>
                                              <w:marTop w:val="0"/>
                                              <w:marBottom w:val="0"/>
                                              <w:divBdr>
                                                <w:top w:val="none" w:sz="0" w:space="0" w:color="auto"/>
                                                <w:left w:val="none" w:sz="0" w:space="0" w:color="auto"/>
                                                <w:bottom w:val="none" w:sz="0" w:space="0" w:color="auto"/>
                                                <w:right w:val="none" w:sz="0" w:space="0" w:color="auto"/>
                                              </w:divBdr>
                                            </w:div>
                                            <w:div w:id="332412931">
                                              <w:marLeft w:val="0"/>
                                              <w:marRight w:val="0"/>
                                              <w:marTop w:val="0"/>
                                              <w:marBottom w:val="0"/>
                                              <w:divBdr>
                                                <w:top w:val="single" w:sz="12" w:space="0" w:color="FFFFFF"/>
                                                <w:left w:val="none" w:sz="0" w:space="0" w:color="auto"/>
                                                <w:bottom w:val="none" w:sz="0" w:space="0" w:color="auto"/>
                                                <w:right w:val="none" w:sz="0" w:space="0" w:color="auto"/>
                                              </w:divBdr>
                                              <w:divsChild>
                                                <w:div w:id="2698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DC773-2ADC-40D5-A0A0-03C41432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admin</dc:creator>
  <cp:keywords/>
  <dc:description/>
  <cp:lastModifiedBy>Samantha Boyd</cp:lastModifiedBy>
  <cp:revision>2</cp:revision>
  <cp:lastPrinted>2020-10-17T12:51:00Z</cp:lastPrinted>
  <dcterms:created xsi:type="dcterms:W3CDTF">2025-11-18T14:30:00Z</dcterms:created>
  <dcterms:modified xsi:type="dcterms:W3CDTF">2025-11-18T14:30:00Z</dcterms:modified>
</cp:coreProperties>
</file>